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AB6" w:rsidRDefault="006B1AB6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B1AB6" w:rsidRDefault="006B1AB6" w:rsidP="006B1AB6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B1AB6" w:rsidRDefault="006B1AB6" w:rsidP="006B1AB6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B1AB6" w:rsidRDefault="006B1AB6" w:rsidP="006B1AB6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6930390" cy="9537779"/>
            <wp:effectExtent l="19050" t="0" r="3810" b="0"/>
            <wp:docPr id="2" name="Рисунок 2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537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AB6" w:rsidRDefault="006B1AB6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Default="00A47304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7367B">
        <w:rPr>
          <w:rFonts w:ascii="Times New Roman" w:hAnsi="Times New Roman"/>
          <w:b/>
          <w:sz w:val="24"/>
          <w:szCs w:val="24"/>
          <w:lang w:val="ru-RU"/>
        </w:rPr>
        <w:t>ОГЛАВЛЕНИЕ</w:t>
      </w:r>
    </w:p>
    <w:p w:rsidR="00A47304" w:rsidRPr="0067367B" w:rsidRDefault="00A47304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8080"/>
        <w:gridCol w:w="1276"/>
      </w:tblGrid>
      <w:tr w:rsidR="00A47304" w:rsidRPr="006767C4" w:rsidTr="00FA2AD5">
        <w:trPr>
          <w:trHeight w:val="282"/>
        </w:trPr>
        <w:tc>
          <w:tcPr>
            <w:tcW w:w="1134" w:type="dxa"/>
          </w:tcPr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8080" w:type="dxa"/>
          </w:tcPr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sz w:val="24"/>
                <w:szCs w:val="24"/>
                <w:lang w:val="ru-RU"/>
              </w:rPr>
              <w:t>Содержание</w:t>
            </w:r>
          </w:p>
        </w:tc>
        <w:tc>
          <w:tcPr>
            <w:tcW w:w="1276" w:type="dxa"/>
          </w:tcPr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sz w:val="24"/>
                <w:szCs w:val="24"/>
                <w:lang w:val="ru-RU"/>
              </w:rPr>
              <w:t>Страница</w:t>
            </w:r>
          </w:p>
        </w:tc>
      </w:tr>
      <w:tr w:rsidR="00A47304" w:rsidRPr="006767C4" w:rsidTr="00FA2AD5">
        <w:tc>
          <w:tcPr>
            <w:tcW w:w="1134" w:type="dxa"/>
            <w:vMerge w:val="restart"/>
          </w:tcPr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часть</w:t>
            </w:r>
          </w:p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6767C4" w:rsidRDefault="00A47304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sz w:val="24"/>
                <w:szCs w:val="24"/>
                <w:lang w:val="ru-RU"/>
              </w:rPr>
              <w:t>1.1.Общие сведения</w:t>
            </w:r>
          </w:p>
        </w:tc>
        <w:tc>
          <w:tcPr>
            <w:tcW w:w="1276" w:type="dxa"/>
          </w:tcPr>
          <w:p w:rsidR="00A47304" w:rsidRPr="00AA1943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767C4" w:rsidTr="00FA2AD5">
        <w:trPr>
          <w:trHeight w:val="467"/>
        </w:trPr>
        <w:tc>
          <w:tcPr>
            <w:tcW w:w="1134" w:type="dxa"/>
            <w:vMerge/>
          </w:tcPr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6767C4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767C4">
              <w:rPr>
                <w:rFonts w:ascii="Times New Roman" w:hAnsi="Times New Roman"/>
                <w:sz w:val="24"/>
                <w:szCs w:val="24"/>
                <w:lang w:val="ru-RU"/>
              </w:rPr>
              <w:t>1.2.Структура содержания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6767C4">
              <w:rPr>
                <w:rFonts w:ascii="Times New Roman" w:hAnsi="Times New Roman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276" w:type="dxa"/>
          </w:tcPr>
          <w:p w:rsidR="00A47304" w:rsidRPr="00AA1943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rPr>
          <w:trHeight w:val="287"/>
        </w:trPr>
        <w:tc>
          <w:tcPr>
            <w:tcW w:w="1134" w:type="dxa"/>
          </w:tcPr>
          <w:p w:rsidR="00A47304" w:rsidRPr="006767C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B641A0" w:rsidRDefault="00062B4D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1.3.</w:t>
            </w:r>
            <w:r w:rsidR="00A47304">
              <w:rPr>
                <w:rFonts w:ascii="Times New Roman" w:hAnsi="Times New Roman"/>
                <w:sz w:val="24"/>
                <w:szCs w:val="24"/>
                <w:lang w:val="ru-RU"/>
              </w:rPr>
              <w:t>Анализ воспитательно-образовательного процесса</w:t>
            </w:r>
          </w:p>
        </w:tc>
        <w:tc>
          <w:tcPr>
            <w:tcW w:w="1276" w:type="dxa"/>
          </w:tcPr>
          <w:p w:rsidR="00A47304" w:rsidRPr="00AA1943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2 часть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Годовой план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работы на 2022-2023 </w:t>
            </w: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  <w:vMerge w:val="restart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1.Годовые задачи. Основные направления работы ДОУ</w:t>
            </w:r>
          </w:p>
        </w:tc>
        <w:tc>
          <w:tcPr>
            <w:tcW w:w="1276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1.2.Педагогический ценз ДОУ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  <w:vMerge w:val="restart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Научно-методическое и кадровое обеспечение учебн</w:t>
            </w:r>
            <w:proofErr w:type="gramStart"/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о-</w:t>
            </w:r>
            <w:proofErr w:type="gramEnd"/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воспитательного-воспитательного процесса</w:t>
            </w:r>
          </w:p>
        </w:tc>
        <w:tc>
          <w:tcPr>
            <w:tcW w:w="1276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2.1.Перспективный план аттестации и повышения квалификации</w:t>
            </w:r>
          </w:p>
        </w:tc>
        <w:tc>
          <w:tcPr>
            <w:tcW w:w="1276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2.2.Сведения о самообразовании педагогов. Распространение и внедрение передового педагогического опыта</w:t>
            </w:r>
          </w:p>
        </w:tc>
        <w:tc>
          <w:tcPr>
            <w:tcW w:w="1276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2.3.Система методической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 xml:space="preserve">работы ДОУ 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A1943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A1943" w:rsidRDefault="00A47304" w:rsidP="001D5084">
            <w:pPr>
              <w:pStyle w:val="a8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Школа молодого педагога </w:t>
            </w:r>
          </w:p>
        </w:tc>
        <w:tc>
          <w:tcPr>
            <w:tcW w:w="1276" w:type="dxa"/>
          </w:tcPr>
          <w:p w:rsidR="00A4730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A1943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A1943" w:rsidRDefault="00A47304" w:rsidP="001D5084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Педагогические советы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AB31F1" w:rsidRDefault="00A47304" w:rsidP="001D5084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Семинары-практикумы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AB31F1" w:rsidRDefault="00A47304" w:rsidP="001D5084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Консультации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для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воспитателей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AB31F1" w:rsidRDefault="00A47304" w:rsidP="001D5084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AB31F1" w:rsidRDefault="00A47304" w:rsidP="001D5084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1276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 w:val="restart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Контроль</w:t>
            </w:r>
          </w:p>
        </w:tc>
        <w:tc>
          <w:tcPr>
            <w:tcW w:w="1276" w:type="dxa"/>
          </w:tcPr>
          <w:p w:rsidR="00A47304" w:rsidRPr="00361BB2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.Циклограмма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проведения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оперативного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47304" w:rsidRPr="00EA1D7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.Содержание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1276" w:type="dxa"/>
          </w:tcPr>
          <w:p w:rsidR="00A47304" w:rsidRPr="00EA1D7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rPr>
          <w:trHeight w:val="267"/>
        </w:trPr>
        <w:tc>
          <w:tcPr>
            <w:tcW w:w="1134" w:type="dxa"/>
            <w:vMerge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tabs>
                <w:tab w:val="left" w:pos="31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 План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медико-педагогического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47304" w:rsidRPr="00EA1D7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Система сохранения и укрепления здоровья</w:t>
            </w:r>
          </w:p>
        </w:tc>
        <w:tc>
          <w:tcPr>
            <w:tcW w:w="1276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4.1.Задачи</w:t>
            </w:r>
          </w:p>
        </w:tc>
        <w:tc>
          <w:tcPr>
            <w:tcW w:w="1276" w:type="dxa"/>
          </w:tcPr>
          <w:p w:rsidR="00A47304" w:rsidRPr="00EA1D7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D91CC0" w:rsidTr="00FA2AD5">
        <w:tc>
          <w:tcPr>
            <w:tcW w:w="1134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47304" w:rsidRPr="00D91CC0" w:rsidRDefault="00D91CC0" w:rsidP="00FA2AD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91CC0">
              <w:rPr>
                <w:rFonts w:ascii="Times New Roman" w:hAnsi="Times New Roman"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A47304" w:rsidRPr="00D91CC0">
              <w:rPr>
                <w:rFonts w:ascii="Times New Roman" w:hAnsi="Times New Roman"/>
                <w:sz w:val="24"/>
                <w:szCs w:val="24"/>
                <w:lang w:val="ru-RU"/>
              </w:rPr>
              <w:t>.Программа оздоровления</w:t>
            </w:r>
            <w:r w:rsidR="00A4730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47304" w:rsidRPr="00D91CC0">
              <w:rPr>
                <w:rFonts w:ascii="Times New Roman" w:hAnsi="Times New Roman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1276" w:type="dxa"/>
          </w:tcPr>
          <w:p w:rsidR="00A47304" w:rsidRPr="00EA1D7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D91CC0" w:rsidRPr="00D91CC0" w:rsidTr="00FA2AD5">
        <w:tc>
          <w:tcPr>
            <w:tcW w:w="1134" w:type="dxa"/>
          </w:tcPr>
          <w:p w:rsidR="00D91CC0" w:rsidRPr="00AB31F1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D91CC0" w:rsidRPr="00D91CC0" w:rsidRDefault="00D91CC0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4.3.Санитарно-просветительская работа</w:t>
            </w:r>
          </w:p>
        </w:tc>
        <w:tc>
          <w:tcPr>
            <w:tcW w:w="1276" w:type="dxa"/>
          </w:tcPr>
          <w:p w:rsidR="00D91CC0" w:rsidRPr="00EA1D70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</w:tcPr>
          <w:p w:rsidR="00A47304" w:rsidRPr="00D91CC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47304" w:rsidRPr="00FB2E68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4.4. План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летней-оздоровительной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работы с воспитанниками.</w:t>
            </w:r>
          </w:p>
        </w:tc>
        <w:tc>
          <w:tcPr>
            <w:tcW w:w="1276" w:type="dxa"/>
          </w:tcPr>
          <w:p w:rsidR="00A47304" w:rsidRPr="00EA1D70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D91CC0" w:rsidTr="00FA2AD5">
        <w:tc>
          <w:tcPr>
            <w:tcW w:w="1134" w:type="dxa"/>
          </w:tcPr>
          <w:p w:rsidR="00A47304" w:rsidRPr="00E1315B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A47304" w:rsidRPr="00E1315B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47304" w:rsidRPr="00E1315B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Взаимодействие  с родителями</w:t>
            </w:r>
          </w:p>
        </w:tc>
        <w:tc>
          <w:tcPr>
            <w:tcW w:w="1276" w:type="dxa"/>
          </w:tcPr>
          <w:p w:rsidR="00A47304" w:rsidRPr="00C23948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4E6049" w:rsidTr="00FA2AD5">
        <w:tc>
          <w:tcPr>
            <w:tcW w:w="1134" w:type="dxa"/>
          </w:tcPr>
          <w:p w:rsidR="00A47304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A473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47304" w:rsidRPr="004E6049" w:rsidRDefault="00A47304" w:rsidP="00FA2AD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4E6049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План работы 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 w:eastAsia="ru-RU"/>
              </w:rPr>
              <w:t>по ПДД</w:t>
            </w:r>
          </w:p>
        </w:tc>
        <w:tc>
          <w:tcPr>
            <w:tcW w:w="1276" w:type="dxa"/>
          </w:tcPr>
          <w:p w:rsidR="00A47304" w:rsidRPr="00C23948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E1315B" w:rsidTr="00FA2AD5">
        <w:tc>
          <w:tcPr>
            <w:tcW w:w="1134" w:type="dxa"/>
          </w:tcPr>
          <w:p w:rsidR="00A47304" w:rsidRPr="00176040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A473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47304" w:rsidRPr="00E1315B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Система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работы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со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1315B">
              <w:rPr>
                <w:rFonts w:ascii="Times New Roman" w:hAnsi="Times New Roman"/>
                <w:sz w:val="24"/>
                <w:szCs w:val="24"/>
                <w:lang w:val="ru-RU"/>
              </w:rPr>
              <w:t>школой</w:t>
            </w:r>
          </w:p>
        </w:tc>
        <w:tc>
          <w:tcPr>
            <w:tcW w:w="1276" w:type="dxa"/>
          </w:tcPr>
          <w:p w:rsidR="00A47304" w:rsidRPr="00C23948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</w:tcPr>
          <w:p w:rsidR="00A47304" w:rsidRPr="00176040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A473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План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административно-хозяйственной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</w:tc>
        <w:tc>
          <w:tcPr>
            <w:tcW w:w="1276" w:type="dxa"/>
          </w:tcPr>
          <w:p w:rsidR="00A47304" w:rsidRPr="00C23948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FA2AD5">
        <w:tc>
          <w:tcPr>
            <w:tcW w:w="1134" w:type="dxa"/>
          </w:tcPr>
          <w:p w:rsidR="00A47304" w:rsidRPr="00D53B52" w:rsidRDefault="00D91CC0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A4730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080" w:type="dxa"/>
          </w:tcPr>
          <w:p w:rsidR="00A47304" w:rsidRPr="00D53B52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по противодействию коррупции</w:t>
            </w:r>
          </w:p>
        </w:tc>
        <w:tc>
          <w:tcPr>
            <w:tcW w:w="1276" w:type="dxa"/>
          </w:tcPr>
          <w:p w:rsidR="00A47304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AB31F1" w:rsidTr="00FA2AD5">
        <w:tc>
          <w:tcPr>
            <w:tcW w:w="1134" w:type="dxa"/>
          </w:tcPr>
          <w:p w:rsidR="00A47304" w:rsidRPr="00AB31F1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91CC0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</w:tcPr>
          <w:p w:rsidR="00A47304" w:rsidRPr="00AB31F1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Список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использованной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литературы.</w:t>
            </w:r>
          </w:p>
        </w:tc>
        <w:tc>
          <w:tcPr>
            <w:tcW w:w="1276" w:type="dxa"/>
          </w:tcPr>
          <w:p w:rsidR="00A47304" w:rsidRPr="00C23948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062B4D" w:rsidRDefault="00D13FF4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                                                                          </w:t>
      </w:r>
    </w:p>
    <w:p w:rsidR="00062B4D" w:rsidRDefault="00062B4D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62B4D" w:rsidRDefault="00062B4D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62B4D" w:rsidRDefault="00062B4D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62B4D" w:rsidRDefault="00062B4D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91CC0" w:rsidRDefault="00D91CC0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91CC0" w:rsidRDefault="00D91CC0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6B1AB6" w:rsidRDefault="00D91CC0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                                                                 </w:t>
      </w:r>
    </w:p>
    <w:p w:rsidR="00A47304" w:rsidRPr="00AB31F1" w:rsidRDefault="006B1AB6" w:rsidP="00D13FF4">
      <w:pPr>
        <w:tabs>
          <w:tab w:val="left" w:pos="2136"/>
          <w:tab w:val="left" w:pos="3912"/>
        </w:tabs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lastRenderedPageBreak/>
        <w:t xml:space="preserve">                                                                </w:t>
      </w:r>
      <w:r w:rsidR="00062B4D"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          </w:t>
      </w:r>
      <w:r w:rsidR="00D13FF4"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  </w:t>
      </w:r>
      <w:r w:rsidR="00A47304"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 xml:space="preserve">I </w:t>
      </w:r>
      <w:r w:rsidR="00A47304"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ЧАСТЬ</w:t>
      </w:r>
    </w:p>
    <w:p w:rsidR="00A47304" w:rsidRPr="00AB31F1" w:rsidRDefault="00A47304" w:rsidP="001D5084">
      <w:pPr>
        <w:numPr>
          <w:ilvl w:val="1"/>
          <w:numId w:val="3"/>
        </w:numPr>
        <w:spacing w:after="0" w:line="360" w:lineRule="auto"/>
        <w:ind w:left="0"/>
        <w:contextualSpacing/>
        <w:jc w:val="center"/>
        <w:rPr>
          <w:rFonts w:ascii="Times New Roman" w:eastAsia="Times New Roman" w:hAnsi="Times New Roman"/>
          <w:sz w:val="24"/>
          <w:szCs w:val="24"/>
          <w:lang w:val="en-US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О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бщие</w:t>
      </w: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сведения</w:t>
      </w:r>
      <w:r w:rsidRPr="00AB31F1">
        <w:rPr>
          <w:rFonts w:ascii="Times New Roman" w:eastAsia="Times New Roman" w:hAnsi="Times New Roman"/>
          <w:sz w:val="24"/>
          <w:szCs w:val="24"/>
          <w:lang w:val="en-US" w:bidi="en-US"/>
        </w:rPr>
        <w:t>.</w:t>
      </w:r>
    </w:p>
    <w:p w:rsidR="00A47304" w:rsidRPr="00BF7C2A" w:rsidRDefault="00D23DE5" w:rsidP="00D23DE5">
      <w:pPr>
        <w:autoSpaceDE w:val="0"/>
        <w:autoSpaceDN w:val="0"/>
        <w:spacing w:after="0" w:line="240" w:lineRule="auto"/>
        <w:ind w:right="141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Муниципальное бюджетное дошкольное образовательное учреждение «Детский сад № 7 «Колосок» комбинированного вида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г</w:t>
      </w:r>
      <w:proofErr w:type="gramEnd"/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. Нурлат Республики Татарстан обеспечивает разностороннее развитие детей в возрасте от 1 до 7 лет с учётом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 </w:t>
      </w:r>
    </w:p>
    <w:p w:rsidR="00A47304" w:rsidRPr="00BF7C2A" w:rsidRDefault="00A47304" w:rsidP="00A47304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bidi="en-US"/>
        </w:rPr>
        <w:t>Учредителем</w:t>
      </w: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детского сада является Исполнительный комитет Нурлатского муниципального района.  Дошкольное учреждение имеет оформленную правовую базу: Устав.</w:t>
      </w:r>
    </w:p>
    <w:p w:rsidR="00A47304" w:rsidRPr="00BF7C2A" w:rsidRDefault="00A47304" w:rsidP="00A47304">
      <w:pPr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Детский сад расположен в типовом здании по адресу: 423042, Республика Татарстан, </w:t>
      </w:r>
      <w:proofErr w:type="gramStart"/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г</w:t>
      </w:r>
      <w:proofErr w:type="gramEnd"/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. Нурлат, ул. Синдрякова, д. 45; функционирует с 1975 года.</w:t>
      </w:r>
    </w:p>
    <w:p w:rsidR="00A47304" w:rsidRPr="00BF7C2A" w:rsidRDefault="00A47304" w:rsidP="00A47304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bidi="en-US"/>
        </w:rPr>
        <w:t>Режим работы детского сада</w:t>
      </w: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- 12 часов, с 6.30 до 18.30 часов. Рабочая неделя – 5 дней.</w:t>
      </w:r>
    </w:p>
    <w:p w:rsidR="00A47304" w:rsidRPr="00BF7C2A" w:rsidRDefault="00A47304" w:rsidP="00A47304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bidi="en-US"/>
        </w:rPr>
        <w:t>Заведующая</w:t>
      </w: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дошкольным образовательным учреждением </w:t>
      </w:r>
      <w:r w:rsidRPr="00BF7C2A">
        <w:rPr>
          <w:rFonts w:ascii="Times New Roman" w:eastAsia="Times New Roman" w:hAnsi="Times New Roman"/>
          <w:b/>
          <w:sz w:val="24"/>
          <w:szCs w:val="24"/>
          <w:lang w:val="ru-RU" w:bidi="en-US"/>
        </w:rPr>
        <w:t>Сёмочкина Альбина Ирековна</w:t>
      </w: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образование высшее.</w:t>
      </w:r>
    </w:p>
    <w:p w:rsidR="00A47304" w:rsidRPr="00BF7C2A" w:rsidRDefault="00A47304" w:rsidP="00A47304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bidi="en-US"/>
        </w:rPr>
        <w:t>Сведения о детях</w:t>
      </w:r>
    </w:p>
    <w:p w:rsidR="00A47304" w:rsidRPr="00BF7C2A" w:rsidRDefault="00A47304" w:rsidP="00A47304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В настоящее время в детском саду функционируют 3 группы со списочным составом   36 детей. </w:t>
      </w:r>
    </w:p>
    <w:p w:rsidR="00A47304" w:rsidRPr="00BF7C2A" w:rsidRDefault="00A47304" w:rsidP="00A47304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1.2.Структура содержания образования</w:t>
      </w:r>
    </w:p>
    <w:p w:rsidR="00A47304" w:rsidRPr="00BF7C2A" w:rsidRDefault="00A47304" w:rsidP="00A47304">
      <w:pPr>
        <w:tabs>
          <w:tab w:val="left" w:pos="2646"/>
          <w:tab w:val="left" w:pos="3998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Содержание образовательного процесса в </w:t>
      </w: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Муниципальное бюджетное дошкольное образовательное учреждение «Детский сад № 7 «Колосок» комбинированного вида </w:t>
      </w:r>
      <w:proofErr w:type="gramStart"/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г</w:t>
      </w:r>
      <w:proofErr w:type="gramEnd"/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. Нурлат Республики Татарстан</w:t>
      </w:r>
      <w:r w:rsidRPr="00BF7C2A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реализуется в соответствии с «Основной образовательной программой» </w:t>
      </w: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 бюджетного дошкольного образовательного учреждения «Детский сад № 7 «Колосок» комбинированного вида г. Нурлат Республики Татарстан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BF7C2A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выстроено в соответствии с 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требованиями основных </w:t>
      </w:r>
      <w:r w:rsidRPr="00BF7C2A">
        <w:rPr>
          <w:rFonts w:ascii="Times New Roman" w:hAnsi="Times New Roman"/>
          <w:b/>
          <w:bCs/>
          <w:sz w:val="24"/>
          <w:szCs w:val="24"/>
          <w:lang w:val="ru-RU"/>
        </w:rPr>
        <w:t xml:space="preserve">нормативных документов: </w:t>
      </w:r>
    </w:p>
    <w:p w:rsidR="00A47304" w:rsidRPr="00BF7C2A" w:rsidRDefault="00A47304" w:rsidP="00A47304">
      <w:pPr>
        <w:pStyle w:val="Default"/>
        <w:jc w:val="both"/>
      </w:pPr>
      <w:r w:rsidRPr="00BF7C2A">
        <w:t xml:space="preserve">- Федеральный закон от 29.12.2012 № 273-ФЗ «Об образовании в Российской Федерации; </w:t>
      </w:r>
    </w:p>
    <w:p w:rsidR="00A47304" w:rsidRPr="00BF7C2A" w:rsidRDefault="00A47304" w:rsidP="00A47304">
      <w:pPr>
        <w:pStyle w:val="Default"/>
        <w:jc w:val="both"/>
      </w:pPr>
      <w:r w:rsidRPr="00BF7C2A">
        <w:t xml:space="preserve">- «Санитарно-эпидемиологические требования к устройству, содержанию и организации режима работы дошкольных образовательных учреждений. СанПиН 2.4.1.3049-13»; </w:t>
      </w:r>
    </w:p>
    <w:p w:rsidR="00A47304" w:rsidRPr="00BF7C2A" w:rsidRDefault="00A47304" w:rsidP="00A47304">
      <w:pPr>
        <w:pStyle w:val="Default"/>
        <w:jc w:val="both"/>
      </w:pPr>
      <w:r w:rsidRPr="00BF7C2A">
        <w:t xml:space="preserve">- 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A47304" w:rsidRPr="00BF7C2A" w:rsidRDefault="00A47304" w:rsidP="00A47304">
      <w:pPr>
        <w:pStyle w:val="Default"/>
        <w:jc w:val="both"/>
      </w:pPr>
      <w:r w:rsidRPr="00BF7C2A">
        <w:t xml:space="preserve">- «Закон РТ №44 от 28.07.2004 г. «О государственных языках РТ и других языках в РТ» </w:t>
      </w:r>
    </w:p>
    <w:p w:rsidR="00A47304" w:rsidRPr="00BF7C2A" w:rsidRDefault="00A47304" w:rsidP="00A47304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Используемые программы: </w:t>
      </w:r>
    </w:p>
    <w:p w:rsidR="00A47304" w:rsidRPr="00BF7C2A" w:rsidRDefault="00D91CC0" w:rsidP="00D91C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  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Содержание образовательного процесса в дошкольном образовательном учреждении выстроено в соответствии с Основной образовательной программой дошкольного образования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Муниципального бюджетного дошкольного образовательного учреждения «Детский сад № 7 «Колосок» комбинированного вида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г</w:t>
      </w:r>
      <w:proofErr w:type="gramEnd"/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. Нурлат Республики Татарстан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и комплексными программами: </w:t>
      </w:r>
    </w:p>
    <w:p w:rsidR="00A47304" w:rsidRPr="00BF7C2A" w:rsidRDefault="00D23DE5" w:rsidP="00D23D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Примерная основная программа дошкольного образования «От рождения до школы», под редакцией Н. Е. Веракса, Т. С. Комарова, М. А. Васильева М.: Издательский дом «Мозаика-Синтез», 2021 г.</w:t>
      </w:r>
    </w:p>
    <w:p w:rsidR="00A47304" w:rsidRPr="00BF7C2A" w:rsidRDefault="00D23DE5" w:rsidP="00D23D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Примерной адаптированной основной образовательной программы дошкольного образования детей с умственной отсталостью (интеллектульными нарушениями), одобренной решением федерального учебно-методического объединения по общему образованию </w:t>
      </w:r>
      <w:r w:rsidR="00A47304" w:rsidRPr="00D23DE5">
        <w:rPr>
          <w:rFonts w:ascii="Times New Roman" w:hAnsi="Times New Roman"/>
          <w:sz w:val="24"/>
          <w:szCs w:val="24"/>
          <w:lang w:val="ru-RU"/>
        </w:rPr>
        <w:t>7 декабря 2017 г. Протокол № 6/17.</w:t>
      </w:r>
    </w:p>
    <w:p w:rsidR="00A47304" w:rsidRPr="00BF7C2A" w:rsidRDefault="00D23DE5" w:rsidP="00D23D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чебно-методический комплект «Татарча сөйләшәбез” (“Говорим по-татарски”) для детей 4-7 лет, Зарипова З.М., Исаева Р.С., Кидрячева Р.Г. и др.</w:t>
      </w:r>
    </w:p>
    <w:p w:rsidR="00A47304" w:rsidRPr="00BF7C2A" w:rsidRDefault="00D23DE5" w:rsidP="00D23D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Учебно-методический комплект «Туган телдә сөйләшәбез» обучение детей родному (татарскому) языку</w:t>
      </w:r>
      <w:proofErr w:type="gramStart"/>
      <w:r w:rsidR="00A47304" w:rsidRPr="00BF7C2A">
        <w:rPr>
          <w:rFonts w:ascii="Times New Roman" w:hAnsi="Times New Roman"/>
          <w:sz w:val="24"/>
          <w:szCs w:val="24"/>
          <w:lang w:val="ru-RU"/>
        </w:rPr>
        <w:t>,д</w:t>
      </w:r>
      <w:proofErr w:type="gramEnd"/>
      <w:r w:rsidR="00A47304" w:rsidRPr="00BF7C2A">
        <w:rPr>
          <w:rFonts w:ascii="Times New Roman" w:hAnsi="Times New Roman"/>
          <w:sz w:val="24"/>
          <w:szCs w:val="24"/>
          <w:lang w:val="ru-RU"/>
        </w:rPr>
        <w:t>ля детей 2-7 лет, Хазратова Ф.В., Шарафутдинова З.Г., Хабибуллина И.Ж.</w:t>
      </w:r>
    </w:p>
    <w:p w:rsidR="00A47304" w:rsidRPr="00BF7C2A" w:rsidRDefault="00D23DE5" w:rsidP="00D23DE5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Учебно-методический комплект по обучению дошкольников русскому языку, С.М.Гаффарова, Ч.Р.Гаффарова, Г.З.Гарафиева</w:t>
      </w:r>
    </w:p>
    <w:p w:rsidR="00A47304" w:rsidRPr="00BF7C2A" w:rsidRDefault="00406DE1" w:rsidP="00406DE1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«С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 – РАДОСТЬ ПОЗНАНИЯ»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 под редакцией Р.К.Шаеховой; </w:t>
      </w:r>
    </w:p>
    <w:p w:rsidR="00A47304" w:rsidRPr="00BF7C2A" w:rsidRDefault="00406DE1" w:rsidP="00406DE1">
      <w:pPr>
        <w:tabs>
          <w:tab w:val="left" w:pos="0"/>
          <w:tab w:val="left" w:pos="1418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A47304" w:rsidRPr="00BF7C2A" w:rsidRDefault="00406DE1" w:rsidP="00406DE1">
      <w:pPr>
        <w:tabs>
          <w:tab w:val="left" w:pos="0"/>
          <w:tab w:val="left" w:pos="1418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Программа «Дорогою добра» по социально-коммуникативному развитию, 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под редакцией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Л.В. Коломийченко. – М.: ТЦ Сфера, 2015г.</w:t>
      </w:r>
    </w:p>
    <w:p w:rsidR="00A47304" w:rsidRPr="00BF7C2A" w:rsidRDefault="00406DE1" w:rsidP="00406DE1">
      <w:pPr>
        <w:tabs>
          <w:tab w:val="left" w:pos="0"/>
          <w:tab w:val="left" w:pos="1418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lastRenderedPageBreak/>
        <w:t>-</w:t>
      </w:r>
      <w:r w:rsidR="00A47304"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Лыкова И.А. «Цветные ладошки». Парциальная программа художественно – эстетического развития детей в изобразительной деятельности. – М.: ИД «Цветной мир», 2015.</w:t>
      </w:r>
    </w:p>
    <w:p w:rsidR="00A47304" w:rsidRPr="00BF7C2A" w:rsidRDefault="00406DE1" w:rsidP="00406DE1">
      <w:pPr>
        <w:tabs>
          <w:tab w:val="left" w:pos="0"/>
          <w:tab w:val="left" w:pos="1418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«Физическая культура в детском саду» под редакцией Л.И. Пензулаевой</w:t>
      </w:r>
    </w:p>
    <w:p w:rsidR="00A47304" w:rsidRPr="00BF7C2A" w:rsidRDefault="00406DE1" w:rsidP="00406DE1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Образовательная программа дошкольного образования для детей с тяжелыми нарушениями речи (общим недоразвитием речи) с 3 до 7 лет. Н.В. Нищева, 2015г</w:t>
      </w:r>
    </w:p>
    <w:p w:rsidR="00A47304" w:rsidRPr="00BF7C2A" w:rsidRDefault="00D13FF4" w:rsidP="00D13FF4">
      <w:pPr>
        <w:spacing w:after="0" w:line="240" w:lineRule="auto"/>
        <w:contextualSpacing/>
        <w:textAlignment w:val="baseline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</w:t>
      </w:r>
      <w:r w:rsidR="00406DE1"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  <w:r w:rsidR="00A47304" w:rsidRPr="00BF7C2A">
        <w:rPr>
          <w:rFonts w:ascii="Times New Roman" w:hAnsi="Times New Roman"/>
          <w:b/>
          <w:sz w:val="24"/>
          <w:szCs w:val="24"/>
          <w:lang w:val="ru-RU"/>
        </w:rPr>
        <w:t xml:space="preserve">1.3. Анализ воспитательно – образовательного процесса. </w:t>
      </w:r>
    </w:p>
    <w:p w:rsidR="00A47304" w:rsidRPr="00BF7C2A" w:rsidRDefault="00D91CC0" w:rsidP="00D2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23DE5"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2022-2023 учебном году педагогический коллектив </w:t>
      </w:r>
      <w:r w:rsidR="00D13FF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 бюджетного дошкольного образовательного учреждения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«Детский сад № 7 «Колосок» комбинированного вида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г</w:t>
      </w:r>
      <w:proofErr w:type="gramEnd"/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. Нурлат Республики Татарстан</w:t>
      </w:r>
      <w:r w:rsidR="00A47304" w:rsidRPr="00BF7C2A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работал по Основной образовательной программе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«Детский сад № 7 «Колосок» комбинированного вида г. Нурлат Республики Татарстан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разработанной на основе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Примерной основной образовательной программы дошкольного образования. </w:t>
      </w:r>
    </w:p>
    <w:p w:rsidR="00D91CC0" w:rsidRDefault="00A47304" w:rsidP="00D91CC0">
      <w:pPr>
        <w:spacing w:after="0" w:line="240" w:lineRule="auto"/>
        <w:contextualSpacing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Цель работы педагогического коллектива:</w:t>
      </w:r>
    </w:p>
    <w:p w:rsidR="00A47304" w:rsidRPr="00D91CC0" w:rsidRDefault="00A47304" w:rsidP="00D91CC0">
      <w:pPr>
        <w:spacing w:after="0" w:line="240" w:lineRule="auto"/>
        <w:contextualSpacing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«Формирование здоровой, социально адаптивной, развитой личности, усвоившей основы этикета, государственные стандарты по подготовке к обучению в школе (ФГОС)».</w:t>
      </w:r>
    </w:p>
    <w:p w:rsidR="00A47304" w:rsidRPr="00BF7C2A" w:rsidRDefault="00A47304" w:rsidP="00A4730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Области развития:</w:t>
      </w:r>
    </w:p>
    <w:p w:rsidR="00A47304" w:rsidRPr="00BF7C2A" w:rsidRDefault="00A47304" w:rsidP="00A47304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Социально-коммуникативное</w:t>
      </w:r>
    </w:p>
    <w:p w:rsidR="00A47304" w:rsidRPr="00BF7C2A" w:rsidRDefault="00A47304" w:rsidP="00A47304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Речевое</w:t>
      </w:r>
    </w:p>
    <w:p w:rsidR="00A47304" w:rsidRPr="00BF7C2A" w:rsidRDefault="00A47304" w:rsidP="00A47304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Физическое</w:t>
      </w:r>
    </w:p>
    <w:p w:rsidR="00A47304" w:rsidRPr="00BF7C2A" w:rsidRDefault="00A47304" w:rsidP="00A47304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Познавательное</w:t>
      </w:r>
    </w:p>
    <w:p w:rsidR="00A47304" w:rsidRPr="00BF7C2A" w:rsidRDefault="00A47304" w:rsidP="00A47304">
      <w:pPr>
        <w:pStyle w:val="a8"/>
        <w:spacing w:after="0" w:line="240" w:lineRule="auto"/>
        <w:ind w:left="0"/>
        <w:jc w:val="both"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Художетсвенно-этетическое</w:t>
      </w:r>
    </w:p>
    <w:p w:rsidR="00A47304" w:rsidRPr="00BF7C2A" w:rsidRDefault="00A47304" w:rsidP="00A47304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 Задачи: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1. Создание условий к реализации ФГОС </w:t>
      </w:r>
      <w:proofErr w:type="gramStart"/>
      <w:r w:rsidRPr="00BF7C2A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Pr="00BF7C2A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BF7C2A">
        <w:rPr>
          <w:rFonts w:ascii="Times New Roman" w:hAnsi="Times New Roman"/>
          <w:sz w:val="24"/>
          <w:szCs w:val="24"/>
          <w:lang w:val="ru-RU"/>
        </w:rPr>
        <w:t>в</w:t>
      </w:r>
      <w:proofErr w:type="gramEnd"/>
      <w:r w:rsidRPr="00BF7C2A">
        <w:rPr>
          <w:rFonts w:ascii="Times New Roman" w:hAnsi="Times New Roman"/>
          <w:sz w:val="24"/>
          <w:szCs w:val="24"/>
          <w:lang w:val="ru-RU"/>
        </w:rPr>
        <w:t xml:space="preserve"> соответствии с планом мероприятий ДОУ, с целью обеспечения равенства возможностей для каждого ребенка в получении качественного дошкольного образования. </w:t>
      </w:r>
    </w:p>
    <w:p w:rsidR="00A47304" w:rsidRPr="00BF7C2A" w:rsidRDefault="00EF0A36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2.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Формирование у детей сознательного отношения к вопросам здоровья и личной безопасности и безопасности окружающих, умения распознать и оценивать опасные ситуации. </w:t>
      </w:r>
    </w:p>
    <w:p w:rsidR="00A47304" w:rsidRPr="00BF7C2A" w:rsidRDefault="00EF0A36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3.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Развитие интегративных качеств личности ребенка посредством разработки и внедрения инновационных технологий целостного развития дошкольников.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4. Поиск новых эффективных форм работы с родителями, развитие практики социального партнёрства. 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5. Вовлечение участников образовательного процесса к активному освоению татарского языка на базе УМК, разработка авторских игр и ИКТ игр по обучению детей татарскому языку. </w:t>
      </w:r>
    </w:p>
    <w:p w:rsidR="00A47304" w:rsidRPr="00BF7C2A" w:rsidRDefault="00EF0A36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6.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Оснащение и организация образовательной среды с учетом насыщенности, целостности, полифункциональности, в рамках ФГОС </w:t>
      </w:r>
      <w:proofErr w:type="gramStart"/>
      <w:r w:rsidR="00A47304" w:rsidRPr="00BF7C2A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gramStart"/>
      <w:r w:rsidR="00A47304" w:rsidRPr="00BF7C2A">
        <w:rPr>
          <w:rFonts w:ascii="Times New Roman" w:hAnsi="Times New Roman"/>
          <w:sz w:val="24"/>
          <w:szCs w:val="24"/>
          <w:lang w:val="ru-RU"/>
        </w:rPr>
        <w:t>улучшение</w:t>
      </w:r>
      <w:proofErr w:type="gramEnd"/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 материально-технической базы. 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Ожидаемый результат: повышение качества образовательного процесса, соответствие требованиям федерального государственного образовательного стандарта    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BF7C2A">
        <w:rPr>
          <w:rFonts w:ascii="Times New Roman" w:hAnsi="Times New Roman"/>
          <w:sz w:val="24"/>
          <w:szCs w:val="24"/>
          <w:lang w:val="ru-RU"/>
        </w:rPr>
        <w:t>В детском саду создавались условия для стойкого позитивного имиджа: оригинально, эстетично, современно оформлялись группы, холлы, родительские уголки, проводились мероприятия, формирующие партнерские, доверительные отношения с родителями, поддерживалась чистота, порядок, уют.</w:t>
      </w:r>
      <w:proofErr w:type="gramEnd"/>
      <w:r w:rsidRPr="00BF7C2A">
        <w:rPr>
          <w:rFonts w:ascii="Times New Roman" w:hAnsi="Times New Roman"/>
          <w:sz w:val="24"/>
          <w:szCs w:val="24"/>
          <w:lang w:val="ru-RU"/>
        </w:rPr>
        <w:t xml:space="preserve"> Это позволило сделать труд педагогов более привлекательным, способным обеспечить материальную стабильность, удовлетворенность трудом и профессиональным саморазвитием. Вся информация о жизнедеятельности ДОУ отражалась на страницах сайта, в прессе и СМИ города. 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МБДОУ решало комплекс следующих задач:  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- повышение качества воспитательно - образовательного процесса;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- расширение спектра дополнительных образовательных услуг;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- формирование ответственности всего коллектива за поддержание трудовой исполнительской дисциплины. </w:t>
      </w:r>
    </w:p>
    <w:p w:rsidR="00A47304" w:rsidRPr="00BF7C2A" w:rsidRDefault="00A47304" w:rsidP="00D13FF4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В учреждении были созданы условия для реализации федеральных государственных образовательных стандартов дошкольного образования, было начато преобразование предметно-пространственной развивающей среды в группах и на территории. Особое внимание уделялось формированию осознанного отношения дошкольников к безопасности, так же формированию положительного отношения к спорту и </w:t>
      </w:r>
      <w:r w:rsidRPr="00BF7C2A">
        <w:rPr>
          <w:rFonts w:ascii="Times New Roman" w:hAnsi="Times New Roman"/>
          <w:sz w:val="24"/>
          <w:szCs w:val="24"/>
          <w:lang w:val="ru-RU"/>
        </w:rPr>
        <w:lastRenderedPageBreak/>
        <w:t>здоровому образу жизни. Педагогами использовались инновационные технологии обучения и воспитания, большое внимание было уделено обмену опытом с педагогами других учреждений.</w:t>
      </w:r>
    </w:p>
    <w:p w:rsidR="00A47304" w:rsidRPr="00BF7C2A" w:rsidRDefault="00EF0A36" w:rsidP="00EF0A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Вывод: качеством предоставляемых услуг по укреплению здоровья, обучению, воспитанию, развитию детей, высоким уровнем подготовки выпускников к обучению в школе родители в большинстве удовлетворены. </w:t>
      </w:r>
    </w:p>
    <w:p w:rsidR="00A47304" w:rsidRPr="00BF7C2A" w:rsidRDefault="00A47304" w:rsidP="00EF0A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В целях более эффективного взаимодействия с родителями воспитанников необходимо: </w:t>
      </w:r>
    </w:p>
    <w:p w:rsidR="00A47304" w:rsidRPr="00BF7C2A" w:rsidRDefault="00A47304" w:rsidP="00EF0A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1. Привлекать родителей к более тесному и открытому взаимодействию по вопросам оздоровления детей и здоровому питанию. </w:t>
      </w:r>
    </w:p>
    <w:p w:rsidR="00A47304" w:rsidRPr="00BF7C2A" w:rsidRDefault="00A47304" w:rsidP="00EF0A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2. В начале и конце учебного года провести анкетирование родителей с целью определения основных предпочтений и требований по вопросам качества образовательного процесса в ДОУ. </w:t>
      </w:r>
    </w:p>
    <w:p w:rsidR="00A47304" w:rsidRPr="00BF7C2A" w:rsidRDefault="00A47304" w:rsidP="00EF0A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3. Составить план взаимодействия с родителями, с использованием современных форм работы.</w:t>
      </w:r>
    </w:p>
    <w:p w:rsidR="00A47304" w:rsidRPr="00BF7C2A" w:rsidRDefault="00A47304" w:rsidP="00EF0A3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4. Предоставлять информацию на сайте ДОУ и информационных стендах.</w:t>
      </w:r>
    </w:p>
    <w:p w:rsidR="00A47304" w:rsidRPr="00BF7C2A" w:rsidRDefault="00A47304" w:rsidP="00A47304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Обеспечение здоровья и здорового образа жизни воспитанников</w:t>
      </w:r>
    </w:p>
    <w:p w:rsidR="00A47304" w:rsidRPr="00BF7C2A" w:rsidRDefault="00EF0A36" w:rsidP="00EF0A36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   </w:t>
      </w:r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Наличие медицинской документации соответствует номенклатуре дел дошкольного учреждения. Оформление и ведение документации своевременное. </w:t>
      </w:r>
    </w:p>
    <w:p w:rsidR="00A47304" w:rsidRPr="00BF7C2A" w:rsidRDefault="00EF0A36" w:rsidP="00EF0A36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   </w:t>
      </w:r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Соблюдаются требования по проведению санитарно-гигиенических</w:t>
      </w:r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ab/>
        <w:t xml:space="preserve">и </w:t>
      </w:r>
      <w:proofErr w:type="gramStart"/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противоэпи-демиологических</w:t>
      </w:r>
      <w:proofErr w:type="gramEnd"/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 мероприятий. </w:t>
      </w:r>
    </w:p>
    <w:p w:rsidR="00A47304" w:rsidRPr="00BF7C2A" w:rsidRDefault="00EF0A36" w:rsidP="00EF0A36">
      <w:pPr>
        <w:tabs>
          <w:tab w:val="left" w:pos="6883"/>
          <w:tab w:val="left" w:pos="996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    </w:t>
      </w:r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В случае возникновения инфекционных заболеваний проводятся карантинные мероприятия: изоляция групп, строгий фильтр во время утреннего приема детей, помещения и посуда обрабатываются дезрастворами. Во время подъема сезонных простудных инфекций проводится прием поливитаминов.</w:t>
      </w:r>
    </w:p>
    <w:p w:rsidR="00A47304" w:rsidRPr="00BF7C2A" w:rsidRDefault="00EF0A36" w:rsidP="00EF0A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    </w:t>
      </w:r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Для сохранения и укрепления здоровья детей в МБДОУ созданы необходимые условия: зал с физкультурным оборудованием, физкультурные уголки в групповых комнатах, спортивная площадка на улице.</w:t>
      </w:r>
    </w:p>
    <w:p w:rsidR="00A47304" w:rsidRPr="00BF7C2A" w:rsidRDefault="00EF0A36" w:rsidP="00EF0A3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учреждении реализуется работа по профилактике простудных заболеваний, проводимая медицинской сестрой по плану оздоровительной работы. Широко используется витаминизация пищи. </w:t>
      </w:r>
      <w:r w:rsidR="00A47304" w:rsidRPr="00BF7C2A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Закаливающие мероприятия: прогулки, дыхательная гимнастика, использование дорожки здоровья, воздушные ванны, босохождение, самомассаж.</w:t>
      </w:r>
    </w:p>
    <w:p w:rsidR="00A47304" w:rsidRPr="00BF7C2A" w:rsidRDefault="00EF0A36" w:rsidP="00EF0A3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Питание оказывает существенное влияние на иммунитет ребенка по отношению к различным заболеваниям, повышает работоспособность и выносливость организма, способствует оптимальному нервно-психическому развитию. В детском саду реализуется рациональное и сбалансированное по калорийности и химическому составу 10 дневное меню. Блюда готовятся в соответствии с технологическими картами, обеспечивается индивидуальный подход к питанию</w:t>
      </w:r>
      <w:r w:rsidR="00A47304" w:rsidRPr="00BF7C2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</w:p>
    <w:p w:rsidR="00A47304" w:rsidRPr="00BF7C2A" w:rsidRDefault="00A47304" w:rsidP="00A4730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Распределение детей по группам здоровья.</w:t>
      </w:r>
    </w:p>
    <w:tbl>
      <w:tblPr>
        <w:tblStyle w:val="17"/>
        <w:tblW w:w="0" w:type="auto"/>
        <w:tblLook w:val="04A0"/>
      </w:tblPr>
      <w:tblGrid>
        <w:gridCol w:w="3478"/>
        <w:gridCol w:w="1450"/>
        <w:gridCol w:w="1843"/>
        <w:gridCol w:w="1701"/>
        <w:gridCol w:w="1701"/>
      </w:tblGrid>
      <w:tr w:rsidR="00A47304" w:rsidRPr="00BF7C2A" w:rsidTr="00FA2AD5">
        <w:tc>
          <w:tcPr>
            <w:tcW w:w="3478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450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2019-2020</w:t>
            </w:r>
            <w:r w:rsidR="00A47304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уч. год</w:t>
            </w:r>
          </w:p>
        </w:tc>
        <w:tc>
          <w:tcPr>
            <w:tcW w:w="1843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2020-2021</w:t>
            </w:r>
            <w:r w:rsidR="00A47304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уч. год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2021-2022</w:t>
            </w:r>
            <w:r w:rsidR="00A47304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уч</w:t>
            </w:r>
            <w:proofErr w:type="gramStart"/>
            <w:r w:rsidR="00A47304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.г</w:t>
            </w:r>
            <w:proofErr w:type="gramEnd"/>
            <w:r w:rsidR="00A47304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од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2022-2023</w:t>
            </w:r>
          </w:p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</w:t>
            </w: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.г</w:t>
            </w:r>
            <w:proofErr w:type="gramEnd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од</w:t>
            </w:r>
          </w:p>
        </w:tc>
      </w:tr>
      <w:tr w:rsidR="00A47304" w:rsidRPr="00BF7C2A" w:rsidTr="00FA2AD5">
        <w:tc>
          <w:tcPr>
            <w:tcW w:w="3478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1450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  <w:r w:rsidR="00A47304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44</w:t>
            </w:r>
          </w:p>
        </w:tc>
        <w:tc>
          <w:tcPr>
            <w:tcW w:w="1701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  <w:r w:rsidR="009473E1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36</w:t>
            </w:r>
          </w:p>
        </w:tc>
      </w:tr>
      <w:tr w:rsidR="00A47304" w:rsidRPr="00BF7C2A" w:rsidTr="00FA2AD5">
        <w:trPr>
          <w:trHeight w:val="52"/>
        </w:trPr>
        <w:tc>
          <w:tcPr>
            <w:tcW w:w="3478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843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1701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  <w:r w:rsidR="009473E1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  <w:tr w:rsidR="00A47304" w:rsidRPr="00BF7C2A" w:rsidTr="00FA2AD5">
        <w:tc>
          <w:tcPr>
            <w:tcW w:w="3478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1843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="009473E1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</w:tcPr>
          <w:p w:rsidR="00A47304" w:rsidRPr="00BF7C2A" w:rsidRDefault="009473E1" w:rsidP="009473E1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         13</w:t>
            </w:r>
          </w:p>
        </w:tc>
        <w:tc>
          <w:tcPr>
            <w:tcW w:w="1701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  <w:r w:rsidR="009473E1"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8</w:t>
            </w:r>
          </w:p>
        </w:tc>
      </w:tr>
      <w:tr w:rsidR="00A47304" w:rsidRPr="00BF7C2A" w:rsidTr="00FA2AD5">
        <w:tc>
          <w:tcPr>
            <w:tcW w:w="3478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A47304" w:rsidRPr="00BF7C2A" w:rsidTr="00FA2AD5">
        <w:tc>
          <w:tcPr>
            <w:tcW w:w="3478" w:type="dxa"/>
          </w:tcPr>
          <w:p w:rsidR="00A47304" w:rsidRPr="00BF7C2A" w:rsidRDefault="00A47304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IV</w:t>
            </w: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1450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</w:tcPr>
          <w:p w:rsidR="00A47304" w:rsidRPr="00BF7C2A" w:rsidRDefault="009473E1" w:rsidP="00FA2A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</w:tr>
    </w:tbl>
    <w:p w:rsidR="00A47304" w:rsidRPr="00BF7C2A" w:rsidRDefault="00D23DE5" w:rsidP="00D23D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i/>
          <w:sz w:val="24"/>
          <w:szCs w:val="24"/>
          <w:lang w:val="ru-RU"/>
        </w:rPr>
        <w:t xml:space="preserve">  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Вывод:</w:t>
      </w:r>
      <w:r w:rsidR="00A47304" w:rsidRPr="00BF7C2A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 xml:space="preserve">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и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спользовать эффективные способы сохранения и укрепления здоровья дошкольников (утренняя гимнастика, бодрящая гимнастика после дневного сна, физкультурные занятия (два в спортивном зале, одно на свежем воздухе), физкультурные праздники и развлечения, самостоятельная двигательная деятельность детей, соблюдение режима прогулок), повысить роль родителей в вопросах оздоровления детей, приобщения их к здоровому образу жизни, создание семейных тр</w:t>
      </w:r>
      <w:r w:rsidR="009A175E" w:rsidRPr="00BF7C2A">
        <w:rPr>
          <w:rFonts w:ascii="Times New Roman" w:hAnsi="Times New Roman"/>
          <w:sz w:val="24"/>
          <w:szCs w:val="24"/>
          <w:lang w:val="ru-RU"/>
        </w:rPr>
        <w:t>адиций по физическому развития.</w:t>
      </w:r>
      <w:proofErr w:type="gramEnd"/>
    </w:p>
    <w:p w:rsidR="00A47304" w:rsidRPr="00BF7C2A" w:rsidRDefault="00A47304" w:rsidP="00A473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NewRoman" w:hAnsi="Times New Roman"/>
          <w:b/>
          <w:sz w:val="24"/>
          <w:szCs w:val="24"/>
          <w:lang w:val="ru-RU" w:eastAsia="ru-RU"/>
        </w:rPr>
        <w:t>Анализ выполнения программы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Разностороннее развитие детей в МБДОУ осуществляется через реализацию «Основной образовательной программы» МБДОУ «Детский сад № 7 «Колосок» комбинированного вида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г</w:t>
      </w:r>
      <w:proofErr w:type="gramEnd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. Нурлат Республики Татарстан.</w:t>
      </w:r>
    </w:p>
    <w:p w:rsidR="00A034AC" w:rsidRPr="00062B4D" w:rsidRDefault="00D23DE5" w:rsidP="00062B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lastRenderedPageBreak/>
        <w:t xml:space="preserve"> 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Мониторинг освоения детьми программы проводится по «Диагностике педагогического процесса» Верещагиной Н.В., разработанный с целью оптимизации образовательного </w:t>
      </w:r>
      <w:r w:rsidR="00062B4D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процесса, соответствует ФГОС </w:t>
      </w:r>
      <w:proofErr w:type="gramStart"/>
      <w:r w:rsidR="00062B4D">
        <w:rPr>
          <w:rFonts w:ascii="Times New Roman" w:eastAsia="Times New Roman" w:hAnsi="Times New Roman"/>
          <w:sz w:val="24"/>
          <w:szCs w:val="24"/>
          <w:lang w:val="ru-RU" w:eastAsia="ru-RU"/>
        </w:rPr>
        <w:t>ДО</w:t>
      </w:r>
      <w:proofErr w:type="gramEnd"/>
    </w:p>
    <w:p w:rsidR="00A034AC" w:rsidRDefault="00A034AC" w:rsidP="00A034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A47304" w:rsidRPr="00BF7C2A" w:rsidRDefault="00A034AC" w:rsidP="00A034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              </w:t>
      </w:r>
      <w:r w:rsidR="00A47304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Мониторинг качества освоения детьми «Основной образовательной программы» </w:t>
      </w:r>
    </w:p>
    <w:p w:rsidR="00A47304" w:rsidRPr="00BF7C2A" w:rsidRDefault="00A47304" w:rsidP="00D23DE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МБДОУ «Детский сад № 7 «Колосок» </w:t>
      </w:r>
      <w:proofErr w:type="gramStart"/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г</w:t>
      </w:r>
      <w:proofErr w:type="gramEnd"/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. Нурлат Республики Татарстан</w:t>
      </w:r>
      <w:r w:rsidR="009A175E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за 2022</w:t>
      </w:r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</w:t>
      </w:r>
      <w:r w:rsidR="009A175E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- 2023</w:t>
      </w:r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учебный год.</w:t>
      </w:r>
    </w:p>
    <w:tbl>
      <w:tblPr>
        <w:tblW w:w="1091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61"/>
        <w:gridCol w:w="1134"/>
        <w:gridCol w:w="1134"/>
        <w:gridCol w:w="1134"/>
        <w:gridCol w:w="1275"/>
        <w:gridCol w:w="1276"/>
        <w:gridCol w:w="1701"/>
      </w:tblGrid>
      <w:tr w:rsidR="00A47304" w:rsidRPr="006B1AB6" w:rsidTr="00A034AC">
        <w:trPr>
          <w:trHeight w:val="624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Наименование образовательной области</w:t>
            </w:r>
          </w:p>
        </w:tc>
        <w:tc>
          <w:tcPr>
            <w:tcW w:w="76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Уровень освоения основной общеобразовательной программы (конец года) %</w:t>
            </w:r>
          </w:p>
        </w:tc>
      </w:tr>
      <w:tr w:rsidR="00A47304" w:rsidRPr="00BF7C2A" w:rsidTr="00A034AC">
        <w:trPr>
          <w:trHeight w:val="279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средний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низкий</w:t>
            </w:r>
          </w:p>
        </w:tc>
      </w:tr>
      <w:tr w:rsidR="00A47304" w:rsidRPr="00BF7C2A" w:rsidTr="00A034AC">
        <w:trPr>
          <w:trHeight w:val="279"/>
        </w:trPr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A47304" w:rsidRPr="00BF7C2A" w:rsidTr="00A034AC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79%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21%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A47304" w:rsidRPr="00BF7C2A" w:rsidTr="00A034AC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9%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43%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A47304" w:rsidRPr="00BF7C2A" w:rsidTr="00A034AC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54%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45%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14%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A47304" w:rsidRPr="00BF7C2A" w:rsidTr="00A034AC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64%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74%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A47304" w:rsidRPr="00BF7C2A" w:rsidTr="00A034AC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«Художественно-эстетическое развитие»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62%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37%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10%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A47304" w:rsidRPr="00BF7C2A" w:rsidTr="00A034AC">
        <w:trPr>
          <w:trHeight w:val="327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Итоговый результат освоения основной образовательной программы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12%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63%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A47304" w:rsidRPr="00BF7C2A" w:rsidTr="00A034AC">
        <w:trPr>
          <w:trHeight w:val="327"/>
        </w:trPr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89%</w:t>
            </w:r>
          </w:p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- 99%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11%</w:t>
            </w:r>
          </w:p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- 1%</w:t>
            </w:r>
          </w:p>
        </w:tc>
      </w:tr>
    </w:tbl>
    <w:p w:rsidR="00A47304" w:rsidRPr="00BF7C2A" w:rsidRDefault="00A47304" w:rsidP="00A4730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Обследование детей проводилось индивидуально, в свободное время в форме игры. Некоторые умения и навыки выявлялись в процессе наблюдения, изучения продуктов детской деятельности.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Анализ мониторинга позволяет сделать </w:t>
      </w:r>
      <w:r w:rsidR="00A47304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вывод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, что наблюдается положительная динамика в освоении воспитанниками основной образовательной программы дошкольного образования. Показатели выполнения основной образовательной программы дошкольного образования находятся в пределах высокого и среднего уровня.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Однако наблюдается показатель низкого уровня освоения воспитанниками ООП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ДО</w:t>
      </w:r>
      <w:proofErr w:type="gramEnd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. Причинами низкого уровня являются: наличие в ДОУ первой младшей группы (на начало учебного года адаптационный период, мониторинг не проводился), комплектование групп в течение учебного года, нерегулярное посещение воспитанниками дошкольное учреждение.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Педагогам </w:t>
      </w:r>
      <w:r w:rsidR="00A47304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рекомендовано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продолжить целенаправленную работу по всем направлениям на летний период, усилить работу по закреплению </w:t>
      </w:r>
      <w:proofErr w:type="gramStart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пройденного</w:t>
      </w:r>
      <w:proofErr w:type="gramEnd"/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материал в режимных моментах.</w:t>
      </w:r>
    </w:p>
    <w:p w:rsidR="00A47304" w:rsidRPr="00BF7C2A" w:rsidRDefault="00D23DE5" w:rsidP="00D23DE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                   </w:t>
      </w:r>
      <w:r w:rsidR="00A47304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Уровень знаний детей по и</w:t>
      </w:r>
      <w:r w:rsidR="00FA2AD5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зучению татарского языка за 2022</w:t>
      </w:r>
      <w:r w:rsidR="00A47304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-2022</w:t>
      </w:r>
      <w:r w:rsidR="00FA2AD5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3</w:t>
      </w:r>
      <w:r w:rsidR="00A47304"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учебный год.</w:t>
      </w:r>
    </w:p>
    <w:p w:rsidR="00A47304" w:rsidRPr="00BF7C2A" w:rsidRDefault="00A47304" w:rsidP="00A4730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Ind w:w="108" w:type="dxa"/>
        <w:tblLook w:val="04A0"/>
      </w:tblPr>
      <w:tblGrid>
        <w:gridCol w:w="2263"/>
        <w:gridCol w:w="1185"/>
        <w:gridCol w:w="1186"/>
        <w:gridCol w:w="1186"/>
        <w:gridCol w:w="1186"/>
        <w:gridCol w:w="1186"/>
        <w:gridCol w:w="2723"/>
      </w:tblGrid>
      <w:tr w:rsidR="00A47304" w:rsidRPr="00BF7C2A" w:rsidTr="00FA2AD5">
        <w:tc>
          <w:tcPr>
            <w:tcW w:w="2263" w:type="dxa"/>
            <w:vMerge w:val="restart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Обучение татарскому языку</w:t>
            </w:r>
          </w:p>
        </w:tc>
        <w:tc>
          <w:tcPr>
            <w:tcW w:w="2371" w:type="dxa"/>
            <w:gridSpan w:val="2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  <w:gridSpan w:val="2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3909" w:type="dxa"/>
            <w:gridSpan w:val="2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Ниже среднего %</w:t>
            </w:r>
          </w:p>
        </w:tc>
      </w:tr>
      <w:tr w:rsidR="00A47304" w:rsidRPr="00BF7C2A" w:rsidTr="00FA2AD5">
        <w:tc>
          <w:tcPr>
            <w:tcW w:w="2263" w:type="dxa"/>
            <w:vMerge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272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A47304" w:rsidRPr="00BF7C2A" w:rsidTr="00FA2AD5">
        <w:tc>
          <w:tcPr>
            <w:tcW w:w="2263" w:type="dxa"/>
            <w:vMerge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20%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35%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42%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53%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20%</w:t>
            </w:r>
          </w:p>
        </w:tc>
        <w:tc>
          <w:tcPr>
            <w:tcW w:w="27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10%</w:t>
            </w:r>
          </w:p>
        </w:tc>
      </w:tr>
    </w:tbl>
    <w:p w:rsidR="00A47304" w:rsidRPr="00BF7C2A" w:rsidRDefault="00A47304" w:rsidP="00A47304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A47304" w:rsidRPr="00BF7C2A" w:rsidRDefault="00A034AC" w:rsidP="00A034AC">
      <w:pPr>
        <w:tabs>
          <w:tab w:val="left" w:pos="264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 осуществлялась по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Методическому пособию для детей 4-7 лет «Татарча с</w:t>
      </w:r>
      <w:r w:rsidR="00A47304" w:rsidRPr="00BF7C2A">
        <w:rPr>
          <w:rFonts w:ascii="Times New Roman" w:hAnsi="Times New Roman"/>
          <w:sz w:val="24"/>
          <w:szCs w:val="24"/>
          <w:lang w:val="tt-RU"/>
        </w:rPr>
        <w:t>өйләшәбез” (“Говорим по-татарски”) Зариповой З.М., Исаевой Р.С., Кидрячевой Р.Г. и др.</w:t>
      </w:r>
    </w:p>
    <w:p w:rsidR="00A47304" w:rsidRPr="00BF7C2A" w:rsidRDefault="00A034AC" w:rsidP="00A034AC">
      <w:pPr>
        <w:tabs>
          <w:tab w:val="left" w:pos="264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</w:t>
      </w:r>
      <w:r w:rsidR="00A47304" w:rsidRPr="00BF7C2A">
        <w:rPr>
          <w:rFonts w:ascii="Times New Roman" w:hAnsi="Times New Roman"/>
          <w:sz w:val="24"/>
          <w:szCs w:val="24"/>
          <w:lang w:val="tt-RU"/>
        </w:rPr>
        <w:t xml:space="preserve">Анализ мониторинга позволяет сделать </w:t>
      </w:r>
      <w:r w:rsidR="00A47304" w:rsidRPr="00BF7C2A">
        <w:rPr>
          <w:rFonts w:ascii="Times New Roman" w:hAnsi="Times New Roman"/>
          <w:b/>
          <w:sz w:val="24"/>
          <w:szCs w:val="24"/>
          <w:lang w:val="tt-RU"/>
        </w:rPr>
        <w:t xml:space="preserve">вывод </w:t>
      </w:r>
      <w:r w:rsidR="00A47304" w:rsidRPr="00BF7C2A">
        <w:rPr>
          <w:rFonts w:ascii="Times New Roman" w:hAnsi="Times New Roman"/>
          <w:sz w:val="24"/>
          <w:szCs w:val="24"/>
          <w:lang w:val="tt-RU"/>
        </w:rPr>
        <w:t xml:space="preserve">о положительной динамике освоения воспитанниками татарского языка. </w:t>
      </w:r>
    </w:p>
    <w:p w:rsidR="00A47304" w:rsidRPr="00BF7C2A" w:rsidRDefault="00A47304" w:rsidP="00A47304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/>
        </w:rPr>
      </w:pPr>
      <w:r w:rsidRPr="00BF7C2A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>Рекомендации: 1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Продолжать планировать в режимных моментах активизацию татарской речи: речевые игры, физкультминутки на татарском языке, ежедневно побуждать детей пользоваться татарской речью во время режимных моментов (умывании, одевании, сервировки стола и т.п.). </w:t>
      </w:r>
    </w:p>
    <w:p w:rsidR="00A47304" w:rsidRPr="00BF7C2A" w:rsidRDefault="00A47304" w:rsidP="00A47304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2. Продолжать работу по УМК для обучения детей татарскому языку. Шире использовать аудиозаписи, видеоматериалы, как для выполнения заданий с детьми, так и при работе с родителями. </w:t>
      </w:r>
    </w:p>
    <w:p w:rsidR="00D23DE5" w:rsidRPr="00062B4D" w:rsidRDefault="00A47304" w:rsidP="00062B4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3. Продолжать привлекать родителей для повышения качества усвоения материала по татарскому языку по повторению и закреплению пройденного материала дома.</w:t>
      </w:r>
    </w:p>
    <w:p w:rsidR="00A47304" w:rsidRPr="00BF7C2A" w:rsidRDefault="00D23DE5" w:rsidP="00DF4E37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lastRenderedPageBreak/>
        <w:t xml:space="preserve">                     </w:t>
      </w:r>
      <w:r w:rsidR="00DF4E37" w:rsidRPr="00BF7C2A">
        <w:rPr>
          <w:rFonts w:ascii="Times New Roman" w:hAnsi="Times New Roman"/>
          <w:sz w:val="24"/>
          <w:szCs w:val="24"/>
          <w:lang w:val="ru-RU" w:eastAsia="ru-RU"/>
        </w:rPr>
        <w:t xml:space="preserve">   </w:t>
      </w:r>
      <w:r w:rsidR="00A47304"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Результ</w:t>
      </w:r>
      <w:r w:rsidR="009D7695"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аты коррекционной работы за 2022-2023</w:t>
      </w:r>
      <w:r w:rsidR="00A47304"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учебный год.</w:t>
      </w:r>
    </w:p>
    <w:p w:rsidR="00A47304" w:rsidRPr="00BF7C2A" w:rsidRDefault="00A47304" w:rsidP="00A4730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Ind w:w="108" w:type="dxa"/>
        <w:tblLook w:val="04A0"/>
      </w:tblPr>
      <w:tblGrid>
        <w:gridCol w:w="2263"/>
        <w:gridCol w:w="2371"/>
        <w:gridCol w:w="2372"/>
        <w:gridCol w:w="3909"/>
      </w:tblGrid>
      <w:tr w:rsidR="00A47304" w:rsidRPr="00BF7C2A" w:rsidTr="009D7695">
        <w:tc>
          <w:tcPr>
            <w:tcW w:w="2263" w:type="dxa"/>
            <w:vMerge w:val="restart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Коррекционная работа</w:t>
            </w:r>
          </w:p>
        </w:tc>
        <w:tc>
          <w:tcPr>
            <w:tcW w:w="237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3909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Низкий уровень %</w:t>
            </w:r>
          </w:p>
        </w:tc>
      </w:tr>
      <w:tr w:rsidR="00A47304" w:rsidRPr="00BF7C2A" w:rsidTr="009D7695">
        <w:tc>
          <w:tcPr>
            <w:tcW w:w="2263" w:type="dxa"/>
            <w:vMerge/>
            <w:tcBorders>
              <w:bottom w:val="single" w:sz="4" w:space="0" w:color="000000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44%</w:t>
            </w:r>
          </w:p>
        </w:tc>
        <w:tc>
          <w:tcPr>
            <w:tcW w:w="3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</w:tbl>
    <w:p w:rsidR="00A47304" w:rsidRPr="00BF7C2A" w:rsidRDefault="00D23DE5" w:rsidP="00D23D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Коррекционная работа осуществляется по Программе коррекционно-развивающей работы в логопедической группе детского сада для детей с ОНР (4-7 лет), автор Н.В.Нищева.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Дети направляются на ПМПК. Составлены индивидуальные маршруты, адаптированные программы.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Используются разные формы коррекционной работы: фронтальные, подгрупповые, индивидуальные. 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        </w:t>
      </w:r>
      <w:r w:rsidR="00A47304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Логопедический кабинет и дефектологический кабинет оснащен различными пособиями, играми, тренажерами.</w:t>
      </w:r>
    </w:p>
    <w:p w:rsidR="00A47304" w:rsidRPr="00BF7C2A" w:rsidRDefault="00A47304" w:rsidP="00D23D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Вывод: исходя из результатов диагностики видно, что программный материал усвоен на хорошем уровне.</w:t>
      </w:r>
    </w:p>
    <w:p w:rsidR="00A47304" w:rsidRPr="00BF7C2A" w:rsidRDefault="00DF4E37" w:rsidP="00DF4E37">
      <w:pPr>
        <w:spacing w:after="0" w:line="240" w:lineRule="auto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                   </w:t>
      </w:r>
      <w:r w:rsidR="00A47304" w:rsidRPr="00BF7C2A">
        <w:rPr>
          <w:rFonts w:ascii="Times New Roman" w:hAnsi="Times New Roman"/>
          <w:b/>
          <w:sz w:val="24"/>
          <w:szCs w:val="24"/>
          <w:lang w:val="ru-RU" w:eastAsia="ru-RU"/>
        </w:rPr>
        <w:t>Диагностики готовности к школьному обучению детей подготовительных групп.</w:t>
      </w:r>
    </w:p>
    <w:p w:rsidR="00A47304" w:rsidRPr="00BF7C2A" w:rsidRDefault="00D23DE5" w:rsidP="00D23DE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   </w:t>
      </w:r>
      <w:r w:rsidR="00A47304" w:rsidRPr="00BF7C2A">
        <w:rPr>
          <w:rFonts w:ascii="Times New Roman" w:hAnsi="Times New Roman"/>
          <w:sz w:val="24"/>
          <w:szCs w:val="24"/>
          <w:lang w:val="ru-RU" w:eastAsia="ru-RU"/>
        </w:rPr>
        <w:t>С согласия родителей (законных представителей) педагогами ДОУ проводилось обследование воспитанников подготовительной к школе группы на предмет оценки сформированности предпосылок к учебной деятельности.</w:t>
      </w:r>
    </w:p>
    <w:p w:rsidR="00A47304" w:rsidRPr="00BF7C2A" w:rsidRDefault="00A47304" w:rsidP="00A4730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hAnsi="Times New Roman"/>
          <w:sz w:val="24"/>
          <w:szCs w:val="24"/>
          <w:lang w:val="ru-RU" w:eastAsia="ru-RU"/>
        </w:rPr>
        <w:t>По результатам диагностики готовности к школьному обучению детей подготовительных групп в начале года были выявлены такие показатели:</w:t>
      </w:r>
    </w:p>
    <w:p w:rsidR="00A47304" w:rsidRPr="00BF7C2A" w:rsidRDefault="00A47304" w:rsidP="00A4730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Y="-19"/>
        <w:tblW w:w="10740" w:type="dxa"/>
        <w:tblLayout w:type="fixed"/>
        <w:tblLook w:val="00A0"/>
      </w:tblPr>
      <w:tblGrid>
        <w:gridCol w:w="4220"/>
        <w:gridCol w:w="727"/>
        <w:gridCol w:w="688"/>
        <w:gridCol w:w="825"/>
        <w:gridCol w:w="551"/>
        <w:gridCol w:w="826"/>
        <w:gridCol w:w="551"/>
        <w:gridCol w:w="883"/>
        <w:gridCol w:w="1469"/>
      </w:tblGrid>
      <w:tr w:rsidR="00A034AC" w:rsidRPr="00BF7C2A" w:rsidTr="00A034AC">
        <w:trPr>
          <w:trHeight w:val="322"/>
        </w:trPr>
        <w:tc>
          <w:tcPr>
            <w:tcW w:w="4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3,2 -  4,0 балла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2,60 - 3,19 баллов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2,0 - 2,59 баллов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</w:rPr>
              <w:t>менее 2 баллов</w:t>
            </w: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I. Зрительно-моторная координация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ind w:right="3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ind w:right="34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ind w:right="34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II. Математические представления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III. Мыслительные процессы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IV</w:t>
            </w: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. Звукобуквенный анализ, синтез, фонематическое восприятие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</w:t>
            </w: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/>
              </w:rPr>
              <w:t>. Саморегуляция и организация деятельности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034AC" w:rsidRPr="00BF7C2A" w:rsidTr="00A034AC">
        <w:trPr>
          <w:trHeight w:val="322"/>
        </w:trPr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VI. Внимание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034AC" w:rsidRPr="00BF7C2A" w:rsidRDefault="00A034AC" w:rsidP="00A034AC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62B4D" w:rsidRDefault="00A034AC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</w:t>
      </w:r>
      <w:r w:rsidR="00D23DE5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   </w:t>
      </w: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062B4D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D91CC0" w:rsidRDefault="00062B4D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lastRenderedPageBreak/>
        <w:t xml:space="preserve">                                   </w:t>
      </w:r>
      <w:r w:rsidR="00D91CC0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                             </w:t>
      </w:r>
    </w:p>
    <w:p w:rsidR="00D91CC0" w:rsidRDefault="00D91CC0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D91CC0" w:rsidRDefault="00D91CC0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D91CC0" w:rsidRDefault="00D91CC0" w:rsidP="00D23DE5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p w:rsidR="00A47304" w:rsidRPr="00BF7C2A" w:rsidRDefault="00D91CC0" w:rsidP="00D23DE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                                                                     </w:t>
      </w:r>
      <w:r w:rsidR="00062B4D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        </w:t>
      </w:r>
      <w:r w:rsidR="00D23DE5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 </w:t>
      </w:r>
      <w:r w:rsidR="00ED149F" w:rsidRPr="00ED149F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2" o:spid="_x0000_s1027" style="position:absolute;margin-left:476.7pt;margin-top:-37.95pt;width:16.35pt;height:3.55pt;flip:x;z-index:25165721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" filled="f" stroked="f" strokeweight="2pt">
            <v:path arrowok="t"/>
            <v:textbox style="mso-next-textbox:#Прямоугольник 2">
              <w:txbxContent>
                <w:p w:rsidR="00433A6E" w:rsidRDefault="00433A6E" w:rsidP="00A47304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ru-RU" w:bidi="en-US"/>
                    </w:rPr>
                  </w:pPr>
                </w:p>
                <w:p w:rsidR="00433A6E" w:rsidRPr="00F737BA" w:rsidRDefault="00433A6E" w:rsidP="00A47304">
                  <w:pPr>
                    <w:spacing w:after="0" w:line="240" w:lineRule="auto"/>
                    <w:ind w:firstLine="360"/>
                    <w:rPr>
                      <w:rFonts w:eastAsia="Times New Roman"/>
                      <w:lang w:val="ru-RU" w:bidi="en-US"/>
                    </w:rPr>
                  </w:pPr>
                </w:p>
                <w:p w:rsidR="00433A6E" w:rsidRPr="00FA5825" w:rsidRDefault="00433A6E" w:rsidP="00A47304">
                  <w:pPr>
                    <w:jc w:val="center"/>
                    <w:rPr>
                      <w:lang w:val="ru-RU"/>
                    </w:rPr>
                  </w:pPr>
                </w:p>
              </w:txbxContent>
            </v:textbox>
          </v:rect>
        </w:pict>
      </w:r>
      <w:r w:rsidR="00ED149F" w:rsidRPr="00ED149F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1" o:spid="_x0000_s1026" style="position:absolute;margin-left:-59.55pt;margin-top:-46.15pt;width:31.25pt;height:6.7pt;flip:y;z-index:25165824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" filled="f" stroked="f" strokeweight="2pt">
            <v:path arrowok="t"/>
            <v:textbox style="mso-next-textbox:#Прямоугольник 1">
              <w:txbxContent>
                <w:p w:rsidR="00433A6E" w:rsidRPr="00D52C2E" w:rsidRDefault="00433A6E" w:rsidP="00A47304"/>
              </w:txbxContent>
            </v:textbox>
          </v:rect>
        </w:pict>
      </w:r>
      <w:r w:rsidR="00A47304" w:rsidRPr="00BF7C2A">
        <w:rPr>
          <w:rFonts w:ascii="Times New Roman" w:hAnsi="Times New Roman"/>
          <w:b/>
          <w:sz w:val="24"/>
          <w:szCs w:val="24"/>
          <w:lang w:val="en-US"/>
        </w:rPr>
        <w:t>II</w:t>
      </w:r>
      <w:r w:rsidR="00A47304" w:rsidRPr="00BF7C2A">
        <w:rPr>
          <w:rFonts w:ascii="Times New Roman" w:hAnsi="Times New Roman"/>
          <w:b/>
          <w:sz w:val="24"/>
          <w:szCs w:val="24"/>
          <w:lang w:val="ru-RU"/>
        </w:rPr>
        <w:t xml:space="preserve"> ЧАСТЬ</w:t>
      </w:r>
    </w:p>
    <w:p w:rsidR="00A47304" w:rsidRPr="00BF7C2A" w:rsidRDefault="00A47304" w:rsidP="00A4730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Годовой план работы МБДОУ «Детский сад № 7 «Колосок» </w:t>
      </w:r>
      <w:r w:rsidR="00D911DB" w:rsidRPr="00BF7C2A">
        <w:rPr>
          <w:rFonts w:ascii="Times New Roman" w:hAnsi="Times New Roman"/>
          <w:b/>
          <w:sz w:val="24"/>
          <w:szCs w:val="24"/>
          <w:lang w:val="ru-RU"/>
        </w:rPr>
        <w:t xml:space="preserve">комбинированного вида </w:t>
      </w:r>
      <w:proofErr w:type="gramStart"/>
      <w:r w:rsidRPr="00BF7C2A">
        <w:rPr>
          <w:rFonts w:ascii="Times New Roman" w:hAnsi="Times New Roman"/>
          <w:b/>
          <w:sz w:val="24"/>
          <w:szCs w:val="24"/>
          <w:lang w:val="ru-RU"/>
        </w:rPr>
        <w:t>г</w:t>
      </w:r>
      <w:proofErr w:type="gramEnd"/>
      <w:r w:rsidRPr="00BF7C2A">
        <w:rPr>
          <w:rFonts w:ascii="Times New Roman" w:hAnsi="Times New Roman"/>
          <w:b/>
          <w:sz w:val="24"/>
          <w:szCs w:val="24"/>
          <w:lang w:val="ru-RU"/>
        </w:rPr>
        <w:t>. Нурлат Республики Татарстан на 2022-2023  учебный год.</w:t>
      </w:r>
    </w:p>
    <w:p w:rsidR="00A47304" w:rsidRPr="00BF7C2A" w:rsidRDefault="00DF4E37" w:rsidP="00A4730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A47304" w:rsidRPr="00BF7C2A">
        <w:rPr>
          <w:rFonts w:ascii="Times New Roman" w:hAnsi="Times New Roman"/>
          <w:b/>
          <w:sz w:val="24"/>
          <w:szCs w:val="24"/>
          <w:lang w:val="ru-RU"/>
        </w:rPr>
        <w:t>Миссия детского сада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>: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</w:t>
      </w:r>
    </w:p>
    <w:p w:rsidR="00063329" w:rsidRDefault="00DF4E37" w:rsidP="00A034AC">
      <w:pPr>
        <w:spacing w:line="240" w:lineRule="atLeast"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   </w:t>
      </w:r>
      <w:r w:rsidR="00A47304" w:rsidRPr="00BF7C2A">
        <w:rPr>
          <w:rFonts w:ascii="Times New Roman" w:hAnsi="Times New Roman"/>
          <w:b/>
          <w:sz w:val="24"/>
          <w:szCs w:val="24"/>
          <w:lang w:val="ru-RU"/>
        </w:rPr>
        <w:t xml:space="preserve">Методическая тема: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«Организация воспитательно-образовательной работы в условиях реализации ФГОС </w:t>
      </w:r>
      <w:proofErr w:type="gramStart"/>
      <w:r w:rsidR="00A47304" w:rsidRPr="00BF7C2A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="00A47304" w:rsidRPr="00BF7C2A">
        <w:rPr>
          <w:rFonts w:ascii="Times New Roman" w:hAnsi="Times New Roman"/>
          <w:sz w:val="24"/>
          <w:szCs w:val="24"/>
          <w:lang w:val="ru-RU"/>
        </w:rPr>
        <w:t>»</w:t>
      </w:r>
    </w:p>
    <w:p w:rsidR="00063329" w:rsidRDefault="00A034AC" w:rsidP="00A034AC">
      <w:pPr>
        <w:spacing w:line="240" w:lineRule="atLeast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r w:rsidR="00A47304" w:rsidRPr="00BF7C2A">
        <w:rPr>
          <w:rFonts w:ascii="Times New Roman" w:hAnsi="Times New Roman"/>
          <w:b/>
          <w:sz w:val="24"/>
          <w:szCs w:val="24"/>
          <w:lang w:val="ru-RU"/>
        </w:rPr>
        <w:t xml:space="preserve">Цель работы: </w:t>
      </w:r>
      <w:r w:rsidR="00A47304" w:rsidRPr="00BF7C2A">
        <w:rPr>
          <w:rFonts w:ascii="Times New Roman" w:hAnsi="Times New Roman"/>
          <w:sz w:val="24"/>
          <w:szCs w:val="24"/>
          <w:lang w:val="ru-RU"/>
        </w:rPr>
        <w:t xml:space="preserve">Создание условий для организации воспитательно-образовательной работы в условиях реализации ФГОС </w:t>
      </w:r>
      <w:proofErr w:type="gramStart"/>
      <w:r w:rsidR="00A47304" w:rsidRPr="00BF7C2A">
        <w:rPr>
          <w:rFonts w:ascii="Times New Roman" w:hAnsi="Times New Roman"/>
          <w:sz w:val="24"/>
          <w:szCs w:val="24"/>
          <w:lang w:val="ru-RU"/>
        </w:rPr>
        <w:t>ДО</w:t>
      </w:r>
      <w:proofErr w:type="gramEnd"/>
      <w:r w:rsidR="00A47304" w:rsidRPr="00BF7C2A">
        <w:rPr>
          <w:rFonts w:ascii="Times New Roman" w:hAnsi="Times New Roman"/>
          <w:sz w:val="24"/>
          <w:szCs w:val="24"/>
          <w:lang w:val="ru-RU"/>
        </w:rPr>
        <w:t>.</w:t>
      </w:r>
    </w:p>
    <w:p w:rsidR="00A47304" w:rsidRPr="00A034AC" w:rsidRDefault="00A47304" w:rsidP="00A034AC">
      <w:pPr>
        <w:spacing w:line="240" w:lineRule="atLeast"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A47304" w:rsidRPr="00BF7C2A" w:rsidRDefault="00A47304" w:rsidP="001D5084">
      <w:pPr>
        <w:pStyle w:val="a8"/>
        <w:numPr>
          <w:ilvl w:val="0"/>
          <w:numId w:val="19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Сохранение и укрепление здоровья дошкольников, совершенствование системы физкультурно - оздоровительной работы на основе взаимодей</w:t>
      </w:r>
      <w:r w:rsidR="00D911DB"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ст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вия ДОУ и семьи.</w:t>
      </w:r>
    </w:p>
    <w:p w:rsidR="00A47304" w:rsidRPr="00BF7C2A" w:rsidRDefault="00A47304" w:rsidP="001D5084">
      <w:pPr>
        <w:pStyle w:val="a8"/>
        <w:numPr>
          <w:ilvl w:val="0"/>
          <w:numId w:val="19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Систематизация работы педагогического коллектива по внедрению проектного метода обучения и воспитания дошкольников в соответствии с ФГОС </w:t>
      </w:r>
      <w:proofErr w:type="gramStart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ДО</w:t>
      </w:r>
      <w:proofErr w:type="gramEnd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proofErr w:type="gramStart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с</w:t>
      </w:r>
      <w:proofErr w:type="gramEnd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целью раз</w:t>
      </w:r>
      <w:r w:rsidR="00D23DE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вития их интеллектуальных 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способностей, познавательного интереса, творческой инициативы. </w:t>
      </w:r>
    </w:p>
    <w:p w:rsidR="00A47304" w:rsidRPr="00BF7C2A" w:rsidRDefault="00A47304" w:rsidP="001D5084">
      <w:pPr>
        <w:numPr>
          <w:ilvl w:val="0"/>
          <w:numId w:val="19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развивающей предметно - пространственной среды в ДОУ в соответствии с комплексной оценкой качества. </w:t>
      </w:r>
    </w:p>
    <w:p w:rsidR="00A47304" w:rsidRPr="00BF7C2A" w:rsidRDefault="00A47304" w:rsidP="001D5084">
      <w:pPr>
        <w:numPr>
          <w:ilvl w:val="0"/>
          <w:numId w:val="19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Совершенствование работы по обучению дошкольников государственным языкам Республики Татарстан в соответствии с ФГОС </w:t>
      </w:r>
      <w:proofErr w:type="gramStart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ДО</w:t>
      </w:r>
      <w:proofErr w:type="gramEnd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</w:t>
      </w:r>
      <w:proofErr w:type="gramStart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через</w:t>
      </w:r>
      <w:proofErr w:type="gramEnd"/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организацию взаимодействия между всеми участниками образовательного процесса и во всех видах детской деятельности.</w:t>
      </w:r>
    </w:p>
    <w:p w:rsidR="00A47304" w:rsidRPr="00BF7C2A" w:rsidRDefault="00A47304" w:rsidP="001D5084">
      <w:pPr>
        <w:numPr>
          <w:ilvl w:val="0"/>
          <w:numId w:val="19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</w:t>
      </w:r>
    </w:p>
    <w:p w:rsidR="00A47304" w:rsidRPr="00BF7C2A" w:rsidRDefault="00A47304" w:rsidP="00A47304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1.2.Педагогический ценз ДОУ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91"/>
        <w:gridCol w:w="2935"/>
        <w:gridCol w:w="3406"/>
      </w:tblGrid>
      <w:tr w:rsidR="00A47304" w:rsidRPr="00BF7C2A" w:rsidTr="00A47304">
        <w:tc>
          <w:tcPr>
            <w:tcW w:w="7226" w:type="dxa"/>
            <w:gridSpan w:val="2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3406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</w:tr>
      <w:tr w:rsidR="00A47304" w:rsidRPr="00BF7C2A" w:rsidTr="00A47304">
        <w:tc>
          <w:tcPr>
            <w:tcW w:w="4291" w:type="dxa"/>
            <w:vMerge w:val="restart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По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стажу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педагогической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3406" w:type="dxa"/>
          </w:tcPr>
          <w:p w:rsidR="00A47304" w:rsidRPr="00BF7C2A" w:rsidRDefault="00D911DB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A47304" w:rsidRPr="00BF7C2A" w:rsidTr="00A47304">
        <w:tc>
          <w:tcPr>
            <w:tcW w:w="4291" w:type="dxa"/>
            <w:vMerge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От 5 до 10 лет</w:t>
            </w:r>
          </w:p>
        </w:tc>
        <w:tc>
          <w:tcPr>
            <w:tcW w:w="3406" w:type="dxa"/>
          </w:tcPr>
          <w:p w:rsidR="00A47304" w:rsidRPr="00BF7C2A" w:rsidRDefault="00B97838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A47304" w:rsidRPr="00BF7C2A" w:rsidTr="00A47304">
        <w:tc>
          <w:tcPr>
            <w:tcW w:w="4291" w:type="dxa"/>
            <w:vMerge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От 10 до 20 лет</w:t>
            </w:r>
          </w:p>
        </w:tc>
        <w:tc>
          <w:tcPr>
            <w:tcW w:w="3406" w:type="dxa"/>
          </w:tcPr>
          <w:p w:rsidR="00A47304" w:rsidRPr="00BF7C2A" w:rsidRDefault="00D911DB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A47304" w:rsidRPr="00BF7C2A" w:rsidTr="00A47304">
        <w:tc>
          <w:tcPr>
            <w:tcW w:w="4291" w:type="dxa"/>
            <w:vMerge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От 20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 более</w:t>
            </w:r>
          </w:p>
        </w:tc>
        <w:tc>
          <w:tcPr>
            <w:tcW w:w="3406" w:type="dxa"/>
          </w:tcPr>
          <w:p w:rsidR="00A47304" w:rsidRPr="00BF7C2A" w:rsidRDefault="00D911DB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063329" w:rsidRPr="00BF7C2A" w:rsidTr="00A47304">
        <w:tc>
          <w:tcPr>
            <w:tcW w:w="4291" w:type="dxa"/>
          </w:tcPr>
          <w:p w:rsidR="00063329" w:rsidRDefault="00063329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63329" w:rsidRDefault="00063329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63329" w:rsidRPr="00063329" w:rsidRDefault="00063329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35" w:type="dxa"/>
          </w:tcPr>
          <w:p w:rsidR="00063329" w:rsidRPr="00BF7C2A" w:rsidRDefault="00063329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6" w:type="dxa"/>
          </w:tcPr>
          <w:p w:rsidR="00063329" w:rsidRPr="00BF7C2A" w:rsidRDefault="00063329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BF7C2A" w:rsidTr="00A47304">
        <w:tc>
          <w:tcPr>
            <w:tcW w:w="4291" w:type="dxa"/>
            <w:vMerge w:val="restart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По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образованию</w:t>
            </w: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3406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A47304" w:rsidRPr="00BF7C2A" w:rsidTr="00A47304">
        <w:tc>
          <w:tcPr>
            <w:tcW w:w="4291" w:type="dxa"/>
            <w:vMerge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Среднее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специальное</w:t>
            </w:r>
          </w:p>
        </w:tc>
        <w:tc>
          <w:tcPr>
            <w:tcW w:w="3406" w:type="dxa"/>
          </w:tcPr>
          <w:p w:rsidR="00A47304" w:rsidRPr="00BF7C2A" w:rsidRDefault="00D911DB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A47304" w:rsidRPr="00BF7C2A" w:rsidTr="00A47304">
        <w:tc>
          <w:tcPr>
            <w:tcW w:w="4291" w:type="dxa"/>
            <w:vMerge w:val="restart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По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категории</w:t>
            </w: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Высш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ая</w:t>
            </w:r>
          </w:p>
        </w:tc>
        <w:tc>
          <w:tcPr>
            <w:tcW w:w="3406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A47304" w:rsidRPr="00BF7C2A" w:rsidTr="00A47304">
        <w:tc>
          <w:tcPr>
            <w:tcW w:w="4291" w:type="dxa"/>
            <w:vMerge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3406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</w:tr>
      <w:tr w:rsidR="00A47304" w:rsidRPr="00BF7C2A" w:rsidTr="00A47304">
        <w:tc>
          <w:tcPr>
            <w:tcW w:w="4291" w:type="dxa"/>
            <w:vMerge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3406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063329" w:rsidRDefault="00A034AC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</w:t>
      </w: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3329" w:rsidRDefault="00063329" w:rsidP="0006332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2.Научно-методическое и кадровое обеспечение учебно-воспитательного процесса.</w:t>
      </w:r>
    </w:p>
    <w:p w:rsidR="00063329" w:rsidRDefault="00063329" w:rsidP="0006332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2.1.Перспективный план аттестации и повышения квалификации</w:t>
      </w:r>
    </w:p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pPr w:leftFromText="180" w:rightFromText="180" w:vertAnchor="page" w:horzAnchor="margin" w:tblpY="1944"/>
        <w:tblW w:w="10598" w:type="dxa"/>
        <w:tblLayout w:type="fixed"/>
        <w:tblLook w:val="0000"/>
      </w:tblPr>
      <w:tblGrid>
        <w:gridCol w:w="567"/>
        <w:gridCol w:w="2268"/>
        <w:gridCol w:w="1865"/>
        <w:gridCol w:w="15"/>
        <w:gridCol w:w="1097"/>
        <w:gridCol w:w="953"/>
        <w:gridCol w:w="1882"/>
        <w:gridCol w:w="1951"/>
      </w:tblGrid>
      <w:tr w:rsidR="00063329" w:rsidRPr="00BF7C2A" w:rsidTr="00063329">
        <w:trPr>
          <w:trHeight w:val="1298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 w:rsidR="00063329" w:rsidRPr="00BF7C2A" w:rsidRDefault="00063329" w:rsidP="0006332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09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Кв.</w:t>
            </w:r>
          </w:p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2" w:type="dxa"/>
          </w:tcPr>
          <w:p w:rsidR="00063329" w:rsidRPr="00BF7C2A" w:rsidRDefault="00063329" w:rsidP="00063329">
            <w:pPr>
              <w:ind w:right="-124"/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Год аттестации</w:t>
            </w: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Следующий год аттестации</w:t>
            </w:r>
          </w:p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329" w:rsidRPr="00BF7C2A" w:rsidTr="00063329">
        <w:tblPrEx>
          <w:tblLook w:val="04A0"/>
        </w:tblPrEx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Бадыгина Айнур Миняслямовна</w:t>
            </w:r>
          </w:p>
        </w:tc>
        <w:tc>
          <w:tcPr>
            <w:tcW w:w="1880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09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под-1930/19 от 27.12.19</w:t>
            </w: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30.12.2024</w:t>
            </w:r>
          </w:p>
        </w:tc>
      </w:tr>
      <w:tr w:rsidR="00063329" w:rsidRPr="00BF7C2A" w:rsidTr="00063329">
        <w:trPr>
          <w:trHeight w:val="360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Сафиуллина Ильгизя Гаязовна</w:t>
            </w:r>
          </w:p>
        </w:tc>
        <w:tc>
          <w:tcPr>
            <w:tcW w:w="1865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1984/18 от 27.12.18</w:t>
            </w: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063329" w:rsidRPr="00BF7C2A" w:rsidTr="00063329">
        <w:trPr>
          <w:trHeight w:val="342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Фатхутдинова Нурзия Рифгатовна</w:t>
            </w:r>
          </w:p>
        </w:tc>
        <w:tc>
          <w:tcPr>
            <w:tcW w:w="1865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1984/18 от 27.12.18</w:t>
            </w: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063329" w:rsidRPr="00BF7C2A" w:rsidTr="00063329">
        <w:trPr>
          <w:trHeight w:val="360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Шафикова Гузель Рустемовна</w:t>
            </w:r>
          </w:p>
        </w:tc>
        <w:tc>
          <w:tcPr>
            <w:tcW w:w="1865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под-1930/19 от 27.12.19</w:t>
            </w: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30.12.2024</w:t>
            </w:r>
          </w:p>
        </w:tc>
      </w:tr>
      <w:tr w:rsidR="00063329" w:rsidRPr="00BF7C2A" w:rsidTr="00063329">
        <w:trPr>
          <w:trHeight w:val="360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Иванова Елена Валерьевна</w:t>
            </w:r>
          </w:p>
        </w:tc>
        <w:tc>
          <w:tcPr>
            <w:tcW w:w="1865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Учитель-дефектолог</w:t>
            </w:r>
          </w:p>
        </w:tc>
        <w:tc>
          <w:tcPr>
            <w:tcW w:w="1112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2021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Без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кат.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</w:tr>
      <w:tr w:rsidR="00063329" w:rsidRPr="00BF7C2A" w:rsidTr="00063329">
        <w:trPr>
          <w:trHeight w:val="360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Фирсова Елена Николаевна</w:t>
            </w:r>
          </w:p>
        </w:tc>
        <w:tc>
          <w:tcPr>
            <w:tcW w:w="1865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Учитель-логопед</w:t>
            </w:r>
          </w:p>
        </w:tc>
        <w:tc>
          <w:tcPr>
            <w:tcW w:w="1112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Без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кат.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30.12.2024</w:t>
            </w:r>
          </w:p>
        </w:tc>
      </w:tr>
      <w:tr w:rsidR="00063329" w:rsidRPr="00BF7C2A" w:rsidTr="00063329">
        <w:trPr>
          <w:trHeight w:val="360"/>
        </w:trPr>
        <w:tc>
          <w:tcPr>
            <w:tcW w:w="567" w:type="dxa"/>
          </w:tcPr>
          <w:p w:rsidR="00063329" w:rsidRPr="00BF7C2A" w:rsidRDefault="00063329" w:rsidP="00063329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268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Казакова Кристина Александровна</w:t>
            </w:r>
          </w:p>
        </w:tc>
        <w:tc>
          <w:tcPr>
            <w:tcW w:w="1865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2019</w:t>
            </w:r>
          </w:p>
        </w:tc>
        <w:tc>
          <w:tcPr>
            <w:tcW w:w="953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Без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кат.</w:t>
            </w:r>
          </w:p>
        </w:tc>
        <w:tc>
          <w:tcPr>
            <w:tcW w:w="1882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1" w:type="dxa"/>
          </w:tcPr>
          <w:p w:rsidR="00063329" w:rsidRPr="00BF7C2A" w:rsidRDefault="00063329" w:rsidP="00063329">
            <w:pPr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30.12.2024</w:t>
            </w:r>
          </w:p>
        </w:tc>
      </w:tr>
    </w:tbl>
    <w:p w:rsidR="00063329" w:rsidRDefault="00063329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034AC" w:rsidP="00A034AC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</w:t>
      </w:r>
      <w:r w:rsidR="00A47304" w:rsidRPr="00BF7C2A">
        <w:rPr>
          <w:rFonts w:ascii="Times New Roman" w:hAnsi="Times New Roman"/>
          <w:b/>
          <w:sz w:val="24"/>
          <w:szCs w:val="24"/>
          <w:lang w:val="ru-RU"/>
        </w:rPr>
        <w:t>2.2. СВЕДЕНИЯ О САМООБРАЗОВАНИИ ПЕДАГОГОВ</w:t>
      </w:r>
    </w:p>
    <w:p w:rsidR="00A47304" w:rsidRPr="00BF7C2A" w:rsidRDefault="00A47304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Ind w:w="108" w:type="dxa"/>
        <w:tblLook w:val="04A0"/>
      </w:tblPr>
      <w:tblGrid>
        <w:gridCol w:w="2207"/>
        <w:gridCol w:w="2244"/>
        <w:gridCol w:w="6181"/>
      </w:tblGrid>
      <w:tr w:rsidR="00A47304" w:rsidRPr="00BF7C2A" w:rsidTr="00A47304">
        <w:tc>
          <w:tcPr>
            <w:tcW w:w="220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Образовательные области</w:t>
            </w:r>
          </w:p>
        </w:tc>
        <w:tc>
          <w:tcPr>
            <w:tcW w:w="224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педагогов</w:t>
            </w:r>
          </w:p>
        </w:tc>
        <w:tc>
          <w:tcPr>
            <w:tcW w:w="618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 самообразования</w:t>
            </w:r>
          </w:p>
        </w:tc>
      </w:tr>
      <w:tr w:rsidR="00A47304" w:rsidRPr="006B1AB6" w:rsidTr="00A47304">
        <w:tc>
          <w:tcPr>
            <w:tcW w:w="2207" w:type="dxa"/>
            <w:vMerge w:val="restart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224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  <w:tc>
          <w:tcPr>
            <w:tcW w:w="6181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Сенсорное развитие младшего дошкольного возраста.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A47304">
        <w:tc>
          <w:tcPr>
            <w:tcW w:w="2207" w:type="dxa"/>
            <w:vMerge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81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Развитие мелкой моторики у детей дошкольного возраста</w:t>
            </w:r>
          </w:p>
        </w:tc>
      </w:tr>
      <w:tr w:rsidR="00A47304" w:rsidRPr="006B1AB6" w:rsidTr="00A47304">
        <w:tc>
          <w:tcPr>
            <w:tcW w:w="220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224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81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нравственно-патриотических чувств у детей дошкольного возраста через ознакомление с историей и культурой родного города</w:t>
            </w:r>
          </w:p>
        </w:tc>
      </w:tr>
      <w:tr w:rsidR="00A47304" w:rsidRPr="006B1AB6" w:rsidTr="00A47304">
        <w:tc>
          <w:tcPr>
            <w:tcW w:w="220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224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81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ПД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Д-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основа безопасности жизнидеятельности дошкольников</w:t>
            </w:r>
          </w:p>
        </w:tc>
      </w:tr>
    </w:tbl>
    <w:p w:rsidR="00DF4E37" w:rsidRPr="00BF7C2A" w:rsidRDefault="00DF4E37" w:rsidP="00A034AC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D91CC0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2.3.СИСТЕМА МЕТОДИЧЕСКОЙ РАБОТЫ ДОУ</w:t>
      </w:r>
    </w:p>
    <w:p w:rsidR="00A47304" w:rsidRPr="00BF7C2A" w:rsidRDefault="00A47304" w:rsidP="00A47304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850"/>
        <w:gridCol w:w="1418"/>
        <w:gridCol w:w="5245"/>
        <w:gridCol w:w="2268"/>
      </w:tblGrid>
      <w:tr w:rsidR="00A47304" w:rsidRPr="00BF7C2A" w:rsidTr="00A47304">
        <w:tc>
          <w:tcPr>
            <w:tcW w:w="993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lastRenderedPageBreak/>
              <w:t>№ пед совета</w:t>
            </w:r>
          </w:p>
        </w:tc>
        <w:tc>
          <w:tcPr>
            <w:tcW w:w="850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41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5245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Вопросы</w:t>
            </w:r>
          </w:p>
        </w:tc>
        <w:tc>
          <w:tcPr>
            <w:tcW w:w="226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Ответственные за подготовку</w:t>
            </w:r>
          </w:p>
        </w:tc>
      </w:tr>
      <w:tr w:rsidR="00A47304" w:rsidRPr="00BF7C2A" w:rsidTr="00A47304">
        <w:tc>
          <w:tcPr>
            <w:tcW w:w="993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Установочный</w:t>
            </w:r>
          </w:p>
        </w:tc>
        <w:tc>
          <w:tcPr>
            <w:tcW w:w="850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.08.20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41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«Организация учебного процесса в 2022-2023 учебном году»</w:t>
            </w:r>
          </w:p>
        </w:tc>
        <w:tc>
          <w:tcPr>
            <w:tcW w:w="5245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Итоги летней оздоровительной к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мпании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Готовность ДОУ к новому учебному году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Расстановка кадров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Утверждение ООП,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годового плана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Утверждение годового календарного графика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Утверждение учебного плана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Утверждение расписания ОД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Утверждение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летнего-оздоровительного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плана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Создание внутреннего консилиума для выявления и последующей работы с детьми с ОВЗ и инвалидами, утверждение контингента воспитанников, претендующих на ПМПК в октябре.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Выявление талантов воспитанников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–д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оклад (предложения педагогов по включению в базу данных).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тем самообразования воспитателей и узких специалистов.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тем педагогических советов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тем родительских собраний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дополнительных образовательных услуг, проводимых педагогами ДОУ на платной и безвозмездной основе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Ознакомление педагогов с профессиональным стандартом.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Разное.</w:t>
            </w:r>
          </w:p>
        </w:tc>
        <w:tc>
          <w:tcPr>
            <w:tcW w:w="2268" w:type="dxa"/>
          </w:tcPr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 педагоги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304" w:rsidRPr="00BF7C2A" w:rsidTr="00A47304">
        <w:tc>
          <w:tcPr>
            <w:tcW w:w="993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Промежуточный </w:t>
            </w:r>
          </w:p>
        </w:tc>
        <w:tc>
          <w:tcPr>
            <w:tcW w:w="850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20.10.20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141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«Актуальные вопросы образования»</w:t>
            </w:r>
          </w:p>
        </w:tc>
        <w:tc>
          <w:tcPr>
            <w:tcW w:w="5245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«Особенные дети» - организация взаимодействия дефектолога с педагогами и узкими специалистами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знакомление с адаптированной образовательной программой, рассмотрение ИОМ воспитанников с ОВЗ.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Подготовка к конкурсному движению (воспитатель года, зеленый огонек, зимние фантазии и т.д.) 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начальной диагностики по группам (ясли - адаптация)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«Обучение не во вред оздоровлению» - общие рекомендации старшей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мед сестры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проведению оздоровления детей в режимных моментах  в соответствии с возрастом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Разное </w:t>
            </w:r>
          </w:p>
        </w:tc>
        <w:tc>
          <w:tcPr>
            <w:tcW w:w="2268" w:type="dxa"/>
          </w:tcPr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</w:t>
            </w:r>
            <w:r w:rsidR="00053B3E"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ды</w:t>
            </w:r>
            <w:r w:rsidR="00053B3E"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г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ина А.М.,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Шафикова Г. Р.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Сёмочкина А.И.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Педагоги групп.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6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Беляева А.И. – медсестра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BF7C2A" w:rsidTr="00A47304">
        <w:tc>
          <w:tcPr>
            <w:tcW w:w="993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Промежуточный </w:t>
            </w:r>
          </w:p>
        </w:tc>
        <w:tc>
          <w:tcPr>
            <w:tcW w:w="850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17.01.20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141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Работа логопеда в ДОУ. Взаимодействие с родителями.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Разное</w:t>
            </w:r>
          </w:p>
        </w:tc>
        <w:tc>
          <w:tcPr>
            <w:tcW w:w="2268" w:type="dxa"/>
          </w:tcPr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Фирсова Е. Н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6B1AB6" w:rsidTr="00A47304">
        <w:tc>
          <w:tcPr>
            <w:tcW w:w="993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0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промежуточный</w:t>
            </w:r>
          </w:p>
        </w:tc>
        <w:tc>
          <w:tcPr>
            <w:tcW w:w="850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23.03.2023</w:t>
            </w:r>
          </w:p>
        </w:tc>
        <w:tc>
          <w:tcPr>
            <w:tcW w:w="141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«Методическая копилка»</w:t>
            </w:r>
          </w:p>
        </w:tc>
        <w:tc>
          <w:tcPr>
            <w:tcW w:w="5245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(МК) воспитателей и узких специалистов по теме самообразования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азное</w:t>
            </w:r>
          </w:p>
        </w:tc>
        <w:tc>
          <w:tcPr>
            <w:tcW w:w="2268" w:type="dxa"/>
          </w:tcPr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Бадыгина А.М.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Фатхутдинова Н.Р.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Сафиуллина И.Г.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Шафикова Г.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Фирсова Е. Н., Иванова Е.В.,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Казакова К.А.</w:t>
            </w:r>
          </w:p>
          <w:p w:rsidR="00A47304" w:rsidRPr="00BF7C2A" w:rsidRDefault="00A47304" w:rsidP="00FA2AD5">
            <w:pPr>
              <w:pStyle w:val="a8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BF7C2A" w:rsidTr="00A47304">
        <w:tc>
          <w:tcPr>
            <w:tcW w:w="993" w:type="dxa"/>
          </w:tcPr>
          <w:p w:rsidR="00A47304" w:rsidRPr="00BF7C2A" w:rsidRDefault="00A47304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Итоговый </w:t>
            </w:r>
          </w:p>
        </w:tc>
        <w:tc>
          <w:tcPr>
            <w:tcW w:w="850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26.05.2023</w:t>
            </w:r>
          </w:p>
        </w:tc>
        <w:tc>
          <w:tcPr>
            <w:tcW w:w="1418" w:type="dxa"/>
          </w:tcPr>
          <w:p w:rsidR="00A47304" w:rsidRPr="00BF7C2A" w:rsidRDefault="00A47304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«Подведение итогов деятельности за 2022-2023 учебный год»</w:t>
            </w:r>
          </w:p>
        </w:tc>
        <w:tc>
          <w:tcPr>
            <w:tcW w:w="5245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Результаты освоения ООП воспитанниками – представление диагностики по группам (ясли - адаптация)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Перевод воспитанников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Утверждение летней оздоровительной программы</w:t>
            </w:r>
          </w:p>
          <w:p w:rsidR="00A47304" w:rsidRPr="00BF7C2A" w:rsidRDefault="00A47304" w:rsidP="001D5084">
            <w:pPr>
              <w:pStyle w:val="a8"/>
              <w:numPr>
                <w:ilvl w:val="0"/>
                <w:numId w:val="25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Разное </w:t>
            </w:r>
          </w:p>
        </w:tc>
        <w:tc>
          <w:tcPr>
            <w:tcW w:w="2268" w:type="dxa"/>
          </w:tcPr>
          <w:p w:rsidR="00A47304" w:rsidRPr="00BF7C2A" w:rsidRDefault="00A47304" w:rsidP="001D5084">
            <w:pPr>
              <w:pStyle w:val="a8"/>
              <w:numPr>
                <w:ilvl w:val="0"/>
                <w:numId w:val="27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(по группам)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Сёмочкина А.И.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Беляева А.И., </w:t>
            </w:r>
          </w:p>
          <w:p w:rsidR="00A47304" w:rsidRPr="00BF7C2A" w:rsidRDefault="00A47304" w:rsidP="00FA2AD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все педагоги</w:t>
            </w:r>
          </w:p>
        </w:tc>
      </w:tr>
    </w:tbl>
    <w:p w:rsidR="00A47304" w:rsidRPr="00BF7C2A" w:rsidRDefault="00A47304" w:rsidP="00A4730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МЕСЯЦ №1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«ПДД для дошколят»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Сентябрь 2022 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1838"/>
        <w:gridCol w:w="4224"/>
        <w:gridCol w:w="1984"/>
        <w:gridCol w:w="2694"/>
      </w:tblGrid>
      <w:tr w:rsidR="00A47304" w:rsidRPr="00BF7C2A" w:rsidTr="00A47304">
        <w:tc>
          <w:tcPr>
            <w:tcW w:w="1838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422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198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BF7C2A" w:rsidTr="00A47304">
        <w:tc>
          <w:tcPr>
            <w:tcW w:w="1838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422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«Обучение детей правилам дорожного движения».</w:t>
            </w:r>
          </w:p>
        </w:tc>
        <w:tc>
          <w:tcPr>
            <w:tcW w:w="198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Игры в группах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c>
          <w:tcPr>
            <w:tcW w:w="1838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422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Экскурсия на перекресток с представителем ГАИ</w:t>
            </w:r>
          </w:p>
        </w:tc>
        <w:tc>
          <w:tcPr>
            <w:tcW w:w="198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На перекрестке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</w:tr>
      <w:tr w:rsidR="00A47304" w:rsidRPr="00BF7C2A" w:rsidTr="00A47304">
        <w:tc>
          <w:tcPr>
            <w:tcW w:w="1838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422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Мастер-класс с детьми «Юный пешеход» с приглашением гостей.</w:t>
            </w:r>
          </w:p>
        </w:tc>
        <w:tc>
          <w:tcPr>
            <w:tcW w:w="198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</w:tc>
      </w:tr>
      <w:tr w:rsidR="00A47304" w:rsidRPr="00BF7C2A" w:rsidTr="00A47304">
        <w:tc>
          <w:tcPr>
            <w:tcW w:w="1838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22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«ПДД для дошколят»</w:t>
            </w:r>
          </w:p>
        </w:tc>
        <w:tc>
          <w:tcPr>
            <w:tcW w:w="198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Справка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МЕСЯЦ  №2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«Пожарная безопасность»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Октябрь 2022г.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740" w:type="dxa"/>
        <w:tblLook w:val="04A0"/>
      </w:tblPr>
      <w:tblGrid>
        <w:gridCol w:w="2235"/>
        <w:gridCol w:w="3543"/>
        <w:gridCol w:w="2127"/>
        <w:gridCol w:w="2835"/>
      </w:tblGrid>
      <w:tr w:rsidR="00A47304" w:rsidRPr="00BF7C2A" w:rsidTr="00A47304">
        <w:tc>
          <w:tcPr>
            <w:tcW w:w="2235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354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12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6B1AB6" w:rsidTr="00A47304">
        <w:tc>
          <w:tcPr>
            <w:tcW w:w="22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543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Экскурсия в пожарную часть</w:t>
            </w:r>
          </w:p>
        </w:tc>
        <w:tc>
          <w:tcPr>
            <w:tcW w:w="212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Пожарная часть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Бадыгина А.М.,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Шафикова Г.Р.</w:t>
            </w:r>
          </w:p>
        </w:tc>
      </w:tr>
      <w:tr w:rsidR="00A47304" w:rsidRPr="00BF7C2A" w:rsidTr="00A47304">
        <w:tc>
          <w:tcPr>
            <w:tcW w:w="22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543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детьми «Огонь на службе у людей»</w:t>
            </w:r>
          </w:p>
        </w:tc>
        <w:tc>
          <w:tcPr>
            <w:tcW w:w="212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</w:tr>
      <w:tr w:rsidR="00A47304" w:rsidRPr="00BF7C2A" w:rsidTr="00A47304">
        <w:trPr>
          <w:trHeight w:val="409"/>
        </w:trPr>
        <w:tc>
          <w:tcPr>
            <w:tcW w:w="22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543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рисунков и поделок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«Огонь друг-огонь враг»</w:t>
            </w:r>
          </w:p>
        </w:tc>
        <w:tc>
          <w:tcPr>
            <w:tcW w:w="212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Выставки по группам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BF7C2A" w:rsidTr="00A47304">
        <w:tc>
          <w:tcPr>
            <w:tcW w:w="2235" w:type="dxa"/>
            <w:vMerge w:val="restart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543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Экспериментально-исследовательская  деятельность с детьми «Чем можно тушить огонь?»</w:t>
            </w:r>
          </w:p>
        </w:tc>
        <w:tc>
          <w:tcPr>
            <w:tcW w:w="212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Казакова К.А.</w:t>
            </w:r>
          </w:p>
        </w:tc>
      </w:tr>
      <w:tr w:rsidR="00A47304" w:rsidRPr="00BF7C2A" w:rsidTr="00A47304">
        <w:tc>
          <w:tcPr>
            <w:tcW w:w="2235" w:type="dxa"/>
            <w:vMerge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543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«Пожарная безопасность»</w:t>
            </w:r>
          </w:p>
        </w:tc>
        <w:tc>
          <w:tcPr>
            <w:tcW w:w="2127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 МЕСЯЦ №3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«Месячник безопасности на водных объектах»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Ноябрь 2022 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740" w:type="dxa"/>
        <w:tblLook w:val="04A0"/>
      </w:tblPr>
      <w:tblGrid>
        <w:gridCol w:w="1526"/>
        <w:gridCol w:w="3969"/>
        <w:gridCol w:w="2693"/>
        <w:gridCol w:w="2552"/>
      </w:tblGrid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«Вместе с мамой на зарядку»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Утренняя зарядка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детьми «Здоровьесберегающие технологии в режиме дня».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Мероприятие в музыкальном зале со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Медсестра</w:t>
            </w:r>
          </w:p>
        </w:tc>
      </w:tr>
      <w:tr w:rsidR="00A47304" w:rsidRPr="00BF7C2A" w:rsidTr="00A47304">
        <w:trPr>
          <w:trHeight w:val="828"/>
        </w:trPr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3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Занятие для всех групп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«Осторожно: тонкий лед!»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Бадыгина А.М.</w:t>
            </w:r>
          </w:p>
        </w:tc>
      </w:tr>
      <w:tr w:rsidR="00A47304" w:rsidRPr="006B1AB6" w:rsidTr="00A47304">
        <w:tc>
          <w:tcPr>
            <w:tcW w:w="1526" w:type="dxa"/>
            <w:vMerge w:val="restart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Консультации для родителей:                                                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«Меры предосторожности правила поведения людей на льду»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Казакова К.А, Сёмочкина А.И.</w:t>
            </w:r>
          </w:p>
        </w:tc>
      </w:tr>
      <w:tr w:rsidR="00A47304" w:rsidRPr="00BF7C2A" w:rsidTr="00A47304">
        <w:tc>
          <w:tcPr>
            <w:tcW w:w="1526" w:type="dxa"/>
            <w:vMerge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с сотрудниками: «Активизация работы по обеспечению безопасности детей на водных объектах в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осеннее-зимний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период»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 МЕСЯЦ №4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«Муса Джалиль»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Февраль 2023 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740" w:type="dxa"/>
        <w:tblLook w:val="04A0"/>
      </w:tblPr>
      <w:tblGrid>
        <w:gridCol w:w="1514"/>
        <w:gridCol w:w="3839"/>
        <w:gridCol w:w="2552"/>
        <w:gridCol w:w="2835"/>
      </w:tblGrid>
      <w:tr w:rsidR="00A47304" w:rsidRPr="00BF7C2A" w:rsidTr="00A47304">
        <w:tc>
          <w:tcPr>
            <w:tcW w:w="151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839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BF7C2A" w:rsidTr="00A47304">
        <w:tc>
          <w:tcPr>
            <w:tcW w:w="151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83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Знакомство с творчеством 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М. Джалиля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</w:tr>
      <w:tr w:rsidR="00A47304" w:rsidRPr="00BF7C2A" w:rsidTr="00A47304">
        <w:tc>
          <w:tcPr>
            <w:tcW w:w="151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83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Лепка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произведению 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М. Джалиля «Часы», рисование по произведению «Весна».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 группам.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rPr>
          <w:trHeight w:val="828"/>
        </w:trPr>
        <w:tc>
          <w:tcPr>
            <w:tcW w:w="151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83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Экскурсия в библиотеку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городской библиотеке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Воспитатели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средней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, старшей-подготовительной групп,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учитель-логопед,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учитель-дефектолог</w:t>
            </w:r>
          </w:p>
        </w:tc>
      </w:tr>
      <w:tr w:rsidR="00A47304" w:rsidRPr="006B1AB6" w:rsidTr="00A47304">
        <w:tc>
          <w:tcPr>
            <w:tcW w:w="1514" w:type="dxa"/>
            <w:vMerge w:val="restart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83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стихотворений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(«Храбрый заяц», «Яз к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өне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», «Петушок», «С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әгат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ь», «Колыбельная дочери», «Чишмә»)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Воспитатели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средней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, старшей-подготовительной групп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Учитель-логопед </w:t>
            </w:r>
          </w:p>
        </w:tc>
      </w:tr>
      <w:tr w:rsidR="00A47304" w:rsidRPr="00BF7C2A" w:rsidTr="00A47304">
        <w:tc>
          <w:tcPr>
            <w:tcW w:w="1514" w:type="dxa"/>
            <w:vMerge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3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«Муса Джалиль»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835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47304" w:rsidRPr="00BF7C2A" w:rsidRDefault="00A47304" w:rsidP="00DF4E37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 МЕСЯЦ №5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«Экология»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Март 2023 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740" w:type="dxa"/>
        <w:tblLook w:val="04A0"/>
      </w:tblPr>
      <w:tblGrid>
        <w:gridCol w:w="1526"/>
        <w:gridCol w:w="3969"/>
        <w:gridCol w:w="2693"/>
        <w:gridCol w:w="2552"/>
      </w:tblGrid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Мастер – класс из бросового материала с детьми младшей группы.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Экологический флешмоб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Синцова Л. В.</w:t>
            </w:r>
          </w:p>
        </w:tc>
      </w:tr>
      <w:tr w:rsidR="00A47304" w:rsidRPr="00BF7C2A" w:rsidTr="00A47304">
        <w:trPr>
          <w:trHeight w:val="828"/>
        </w:trPr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Праздник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«Скорая экологическая помощь».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</w:tr>
      <w:tr w:rsidR="00A47304" w:rsidRPr="00BF7C2A" w:rsidTr="00A47304">
        <w:tc>
          <w:tcPr>
            <w:tcW w:w="1526" w:type="dxa"/>
            <w:vMerge w:val="restart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«Лучший огород на подоконнике»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c>
          <w:tcPr>
            <w:tcW w:w="1526" w:type="dxa"/>
            <w:vMerge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47304" w:rsidRPr="00BF7C2A" w:rsidRDefault="00A47304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 МЕСЯЦ №6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«Габдулла</w:t>
      </w:r>
      <w:proofErr w:type="gramStart"/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 Т</w:t>
      </w:r>
      <w:proofErr w:type="gramEnd"/>
      <w:r w:rsidRPr="00BF7C2A">
        <w:rPr>
          <w:rFonts w:ascii="Times New Roman" w:hAnsi="Times New Roman"/>
          <w:b/>
          <w:sz w:val="24"/>
          <w:szCs w:val="24"/>
          <w:lang w:val="ru-RU"/>
        </w:rPr>
        <w:t>укай»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Апрель 2023 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740" w:type="dxa"/>
        <w:tblLook w:val="04A0"/>
      </w:tblPr>
      <w:tblGrid>
        <w:gridCol w:w="1526"/>
        <w:gridCol w:w="3969"/>
        <w:gridCol w:w="2551"/>
        <w:gridCol w:w="2694"/>
      </w:tblGrid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55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Просмотр мультфильмов: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«Кәҗә белән сарык”, «Бала белэн күбәкән”, “Гали белән кәҗэ”, “Су анасы”, “Ай һэм кояш” “Ак барс”, “Кубәлә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”</w:t>
            </w:r>
          </w:p>
        </w:tc>
        <w:tc>
          <w:tcPr>
            <w:tcW w:w="255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И.Г.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рисунков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«По произведениям Г. Тукая».</w:t>
            </w:r>
          </w:p>
        </w:tc>
        <w:tc>
          <w:tcPr>
            <w:tcW w:w="255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Выставки в приемных групп в течени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месяца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rPr>
          <w:trHeight w:val="828"/>
        </w:trPr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Слушание песен, знакомство с творчеством Г. Тукая</w:t>
            </w:r>
          </w:p>
        </w:tc>
        <w:tc>
          <w:tcPr>
            <w:tcW w:w="255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</w:tr>
      <w:tr w:rsidR="00A47304" w:rsidRPr="00BF7C2A" w:rsidTr="00A47304">
        <w:tc>
          <w:tcPr>
            <w:tcW w:w="1526" w:type="dxa"/>
            <w:vMerge w:val="restart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Инсценировка произведений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«Забавный ученик»</w:t>
            </w:r>
          </w:p>
        </w:tc>
        <w:tc>
          <w:tcPr>
            <w:tcW w:w="255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Показ на РМО.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Н.Р.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47304" w:rsidRPr="00BF7C2A" w:rsidTr="00A47304">
        <w:tc>
          <w:tcPr>
            <w:tcW w:w="1526" w:type="dxa"/>
            <w:vMerge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«Габдулла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укай»</w:t>
            </w:r>
          </w:p>
        </w:tc>
        <w:tc>
          <w:tcPr>
            <w:tcW w:w="2551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694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47304" w:rsidRPr="00BF7C2A" w:rsidRDefault="00A47304" w:rsidP="00A473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ПЕДАГОГИЧЕСКИЙ  МЕСЯЦ №7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Тема: «А. С. Пушкин»</w:t>
      </w:r>
      <w:r w:rsidR="00D23DE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Дата: Май 2023 г.</w:t>
      </w:r>
    </w:p>
    <w:p w:rsidR="00A47304" w:rsidRPr="00BF7C2A" w:rsidRDefault="00A47304" w:rsidP="00A47304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740" w:type="dxa"/>
        <w:tblLook w:val="04A0"/>
      </w:tblPr>
      <w:tblGrid>
        <w:gridCol w:w="1526"/>
        <w:gridCol w:w="3969"/>
        <w:gridCol w:w="2693"/>
        <w:gridCol w:w="2552"/>
      </w:tblGrid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Просмотр мультфильмов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</w:tr>
      <w:tr w:rsidR="00A47304" w:rsidRPr="00BF7C2A" w:rsidTr="00A47304"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Лепка, рисование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  произведениям А. С. Пушкина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rPr>
          <w:trHeight w:val="828"/>
        </w:trPr>
        <w:tc>
          <w:tcPr>
            <w:tcW w:w="1526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Выставка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поделок по произведениям А. С. Пушкина 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 группам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c>
          <w:tcPr>
            <w:tcW w:w="1526" w:type="dxa"/>
            <w:vMerge w:val="restart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неделя</w:t>
            </w: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стихотворений по произведениям А. С. Пушкина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Мероприятие в музыкальном зале со всеми детьми доу.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</w:p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47304" w:rsidRPr="00BF7C2A" w:rsidTr="00A47304">
        <w:tc>
          <w:tcPr>
            <w:tcW w:w="1526" w:type="dxa"/>
            <w:vMerge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</w:tcPr>
          <w:p w:rsidR="00A47304" w:rsidRPr="00BF7C2A" w:rsidRDefault="00A47304" w:rsidP="00FA2AD5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693" w:type="dxa"/>
          </w:tcPr>
          <w:p w:rsidR="00A47304" w:rsidRPr="00BF7C2A" w:rsidRDefault="00A47304" w:rsidP="00FA2AD5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552" w:type="dxa"/>
          </w:tcPr>
          <w:p w:rsidR="00A47304" w:rsidRPr="00BF7C2A" w:rsidRDefault="00A47304" w:rsidP="00FA2AD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D23DE5" w:rsidRPr="00BF7C2A" w:rsidRDefault="00D23DE5" w:rsidP="00D23DE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31875" w:rsidRPr="00BF7C2A" w:rsidRDefault="00C87F50" w:rsidP="00C87F50">
      <w:pPr>
        <w:pStyle w:val="a8"/>
        <w:spacing w:after="0" w:line="240" w:lineRule="auto"/>
        <w:ind w:left="0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                                                       </w:t>
      </w:r>
      <w:r w:rsidR="00A034AC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                 </w:t>
      </w:r>
      <w:r w:rsidRPr="00BF7C2A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   </w:t>
      </w:r>
      <w:r w:rsidR="00E31875" w:rsidRPr="00BF7C2A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3.Контроль</w:t>
      </w:r>
    </w:p>
    <w:p w:rsidR="00E31875" w:rsidRPr="00BF7C2A" w:rsidRDefault="00E31875" w:rsidP="00D23DE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3.1.Циклограмма оперативного контроля МБДОУ «Детский сад № 7 «Колосок» комбинированного вида </w:t>
      </w:r>
      <w:proofErr w:type="gramStart"/>
      <w:r w:rsidRPr="00BF7C2A">
        <w:rPr>
          <w:rFonts w:ascii="Times New Roman" w:hAnsi="Times New Roman"/>
          <w:b/>
          <w:sz w:val="24"/>
          <w:szCs w:val="24"/>
          <w:lang w:val="ru-RU"/>
        </w:rPr>
        <w:t>г</w:t>
      </w:r>
      <w:proofErr w:type="gramEnd"/>
      <w:r w:rsidRPr="00BF7C2A">
        <w:rPr>
          <w:rFonts w:ascii="Times New Roman" w:hAnsi="Times New Roman"/>
          <w:b/>
          <w:sz w:val="24"/>
          <w:szCs w:val="24"/>
          <w:lang w:val="ru-RU"/>
        </w:rPr>
        <w:t>. Нурлат Республики Татарстан на 2022- 2023  год</w:t>
      </w:r>
    </w:p>
    <w:p w:rsidR="00E31875" w:rsidRPr="00BF7C2A" w:rsidRDefault="00E31875" w:rsidP="00E3187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87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</w:tblGrid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ru-RU"/>
              </w:rPr>
              <w:t xml:space="preserve">IX 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ru-RU"/>
              </w:rPr>
              <w:t>X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ru-RU"/>
              </w:rPr>
              <w:t>XI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ru-RU"/>
              </w:rPr>
              <w:t>XI</w:t>
            </w: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Анализ навыков культурного поведения за столом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 / проведение закаливающих процедур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развлечений</w:t>
            </w:r>
          </w:p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Проведение физкультурных досугов и развлечений</w:t>
            </w:r>
          </w:p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  <w:bookmarkStart w:id="0" w:name="_GoBack"/>
            <w:bookmarkEnd w:id="0"/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Качество организация и проведение ОД</w:t>
            </w:r>
          </w:p>
          <w:p w:rsidR="00E31875" w:rsidRPr="00BF7C2A" w:rsidRDefault="00E31875" w:rsidP="00FA2AD5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режима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567" w:type="dxa"/>
            <w:vAlign w:val="center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План воспитательно-образовательной работы с детьми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Качество условия,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созданных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ДОУ для коррекционно-логопедической работы 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педагогов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rPr>
          <w:trHeight w:val="547"/>
        </w:trPr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Обновление информации в родительских уголках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Кружковая работа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Развивающая предметно-пространственная среда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Соблюдение графика работы техническим персоналом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охранение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электроэнергии, воды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онтроль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эксплуатацией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оборудования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правил ТБ и ОТ, ПБ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Учет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подотчетного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инвентаря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облюдение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графика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смены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белья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г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рафикагенеральныхуборок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состоянием территории, за состоянием прогулочных веранд, эвакуационных выходов и тротуаров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Медсестра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 заболеваемости 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проведением физкультурных занятий 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tabs>
                <w:tab w:val="left" w:pos="436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Ведение экрана чистоты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850" w:type="dxa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санитарным состоянием веранд и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санитарным состоянием участков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нормой объема блюд по группам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проведения утреннего фильтра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приготовлением рабочих дез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.р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астворов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проведением сквозного проветривания групп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ген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.у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борки по графику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проведением закаливающих процедур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выходом на прогулку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питьевым режимом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питанием детей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E31875" w:rsidRPr="00BF7C2A" w:rsidTr="00DF4E37">
        <w:tc>
          <w:tcPr>
            <w:tcW w:w="5387" w:type="dxa"/>
          </w:tcPr>
          <w:p w:rsidR="00E31875" w:rsidRPr="00BF7C2A" w:rsidRDefault="00E31875" w:rsidP="00FA2A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Ведения табеля посещаемости детей </w:t>
            </w:r>
          </w:p>
        </w:tc>
        <w:tc>
          <w:tcPr>
            <w:tcW w:w="5386" w:type="dxa"/>
            <w:gridSpan w:val="9"/>
          </w:tcPr>
          <w:p w:rsidR="00E31875" w:rsidRPr="00BF7C2A" w:rsidRDefault="00E31875" w:rsidP="00FA2AD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</w:tbl>
    <w:p w:rsidR="00D23DE5" w:rsidRDefault="00D23DE5" w:rsidP="00A034AC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31875" w:rsidRPr="00BF7C2A" w:rsidRDefault="00E31875" w:rsidP="00D91CC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3.2.СОДЕРЖАНИЕ КОНТРОЛЯ РУКОВОДИТЕЛЯ</w:t>
      </w:r>
    </w:p>
    <w:p w:rsidR="00E31875" w:rsidRPr="00BF7C2A" w:rsidRDefault="00E31875" w:rsidP="00E31875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851"/>
        <w:gridCol w:w="1417"/>
        <w:gridCol w:w="1985"/>
        <w:gridCol w:w="2410"/>
        <w:gridCol w:w="1701"/>
        <w:gridCol w:w="1842"/>
      </w:tblGrid>
      <w:tr w:rsidR="00E31875" w:rsidRPr="00BF7C2A" w:rsidTr="00C87F50">
        <w:trPr>
          <w:trHeight w:val="9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lastRenderedPageBreak/>
              <w:t xml:space="preserve">№ </w:t>
            </w:r>
            <w:proofErr w:type="gramStart"/>
            <w:r w:rsidRPr="00BF7C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п</w:t>
            </w:r>
            <w:proofErr w:type="gramEnd"/>
            <w:r w:rsidRPr="00BF7C2A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Проверяемый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Параметры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Критерии контроля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Объект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Методы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Форма </w:t>
            </w:r>
          </w:p>
        </w:tc>
      </w:tr>
      <w:tr w:rsidR="00E31875" w:rsidRPr="00BF7C2A" w:rsidTr="00C87F50">
        <w:trPr>
          <w:trHeight w:val="94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осуществление работы с родителями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 с родителями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Годовой план работы с родителями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с родителями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Протоколы родительских собраний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и анализ документации 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Карты наблюдения</w:t>
            </w:r>
          </w:p>
        </w:tc>
      </w:tr>
      <w:tr w:rsidR="00E31875" w:rsidRPr="00BF7C2A" w:rsidTr="00C87F50">
        <w:trPr>
          <w:trHeight w:val="2490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методической работы в ДОУ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Выполнение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плана методической работы ДОУ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План методической работы ДОУ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Методические мероприятия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Протоколы заседаний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Наблюдение Изучение и анализ документации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Карты наблюдения </w:t>
            </w:r>
          </w:p>
        </w:tc>
      </w:tr>
      <w:tr w:rsidR="00E31875" w:rsidRPr="00BF7C2A" w:rsidTr="00C87F50">
        <w:trPr>
          <w:trHeight w:val="178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Финансово-хозяйственная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1.Выполнение муниципального задания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Смета расходов 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Отчёт о расходовании финансовых средств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6B1AB6" w:rsidTr="00C87F50">
        <w:trPr>
          <w:trHeight w:val="130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Охрана труда, ТБ и ППБ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Документация и мероприятия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ТБ, ППБ, антитеррористической деятельности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rPr>
          <w:trHeight w:val="94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осуществления воспитательно-образовательной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требований СаНПиН, требований ОГПН, Ростехнадзора и др.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Акт готовности к новому учебному году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Акты надзорных органов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Работа с младшим обслуживающим персоналом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rPr>
          <w:trHeight w:val="9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Медицинская 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Здоровье сохранность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1. </w:t>
            </w:r>
            <w:r w:rsidRPr="00BF7C2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в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ыполнение плана оздоровительной работы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 </w:t>
            </w:r>
            <w:r w:rsidRPr="00BF7C2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по</w:t>
            </w:r>
            <w:r w:rsidR="00C87F50"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сещаемость и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заболеваемость детей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3.Сбалансированное питание воспитанников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4. </w:t>
            </w:r>
            <w:r w:rsidRPr="00BF7C2A">
              <w:rPr>
                <w:rFonts w:ascii="Times New Roman" w:eastAsiaTheme="minorHAnsi" w:hAnsi="Times New Roman"/>
                <w:sz w:val="24"/>
                <w:szCs w:val="24"/>
                <w:lang w:val="ru-RU"/>
              </w:rPr>
              <w:t>о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рганизация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контроля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соблюдением СаНПиН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Оздоровительные мероприятия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Табели посещаемости, отчет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Журналы калоража продуктов, выполнения натуральных норм питания, отчет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Журналы санитарного состояния помещений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Наблюдение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и анализ 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документации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rPr>
          <w:trHeight w:val="17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Делопроизводство в ДОУ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Соответствие документации инструкции по делопроизводству в учреждениях образования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Журналы регистрации исходящей и входящей документации, приказов, табель учёта рабочего времени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rPr>
          <w:trHeight w:val="94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Ведение кадровой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Качество и своевременность оформления документов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Записи в трудовых книжках, приказы по личному составу, трудовые договоры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875" w:rsidRPr="00BF7C2A" w:rsidRDefault="00E31875" w:rsidP="00FA2A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31875" w:rsidRPr="00BF7C2A" w:rsidRDefault="00E31875" w:rsidP="00631BAA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3.3. ПЛАН МЕДИКО-ПЕДАГОГИЧЕСКОГО КОНТРОЛЯ</w:t>
      </w:r>
    </w:p>
    <w:p w:rsidR="00E31875" w:rsidRPr="00BF7C2A" w:rsidRDefault="00E31875" w:rsidP="00E31875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881" w:type="dxa"/>
        <w:tblLook w:val="04A0"/>
      </w:tblPr>
      <w:tblGrid>
        <w:gridCol w:w="675"/>
        <w:gridCol w:w="5954"/>
        <w:gridCol w:w="4252"/>
      </w:tblGrid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Основные мероприятия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Срок </w:t>
            </w: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Медицинская работа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документации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Анализ готовности детского сада к учебному году (освещение, маркировка мебели)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Лечебно – оздоровительная работа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антропометрических измерений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Октябрь, апрель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Ведение учета «Д» больных детей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качеством проведения утренней гимнастики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Профилактическая прививочная работа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прохождением персоналом детского сада медицинского осмотра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Осуществление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контроля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состоянием заболеваемости детей в группах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Составление плана по прививкам</w:t>
            </w:r>
          </w:p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Анализ прививочной работ</w:t>
            </w:r>
            <w:r w:rsidR="00DD5891"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ы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Сдача отчета по профилактическим прививкам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 раза в год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Мероприятия по укреплению здоровья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выполнением режима проветривания группы, помещений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организацией питания</w:t>
            </w:r>
          </w:p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соблюдением питьевого режима в группах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соблюдением эпидрежима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проведением закаливающих процедур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lastRenderedPageBreak/>
              <w:t>Противоэпидемиологическая работа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Системный контроль за выполнением сан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э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пид. режима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лабораторного обследования на выявление гельминтов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 раз в год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Работа по профилактике гриппа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состоянием детей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проведением прогулок, закаливанием, режимных моментов, соблюдением температурного режима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термометрии в помещении детского сада, в группах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выполнением плана оздоровления детей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E31875" w:rsidRPr="00BF7C2A" w:rsidTr="00C87F50">
        <w:tc>
          <w:tcPr>
            <w:tcW w:w="10881" w:type="dxa"/>
            <w:gridSpan w:val="3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Мероприятия по снижению заболеваемости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физическим развитием детей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проведением физ. занятий, спортивных досугов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питанием детей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E31875" w:rsidRPr="00BF7C2A" w:rsidTr="00C87F50">
        <w:tc>
          <w:tcPr>
            <w:tcW w:w="675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E31875" w:rsidRPr="00BF7C2A" w:rsidRDefault="00E31875" w:rsidP="00FA2AD5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анализа заболеваемости по группам</w:t>
            </w:r>
          </w:p>
        </w:tc>
        <w:tc>
          <w:tcPr>
            <w:tcW w:w="4252" w:type="dxa"/>
          </w:tcPr>
          <w:p w:rsidR="00E31875" w:rsidRPr="00BF7C2A" w:rsidRDefault="00E31875" w:rsidP="00FA2AD5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</w:tc>
      </w:tr>
    </w:tbl>
    <w:p w:rsidR="00E31875" w:rsidRPr="00BF7C2A" w:rsidRDefault="00E31875" w:rsidP="00E3187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                </w:t>
      </w:r>
      <w:r w:rsidR="00AF481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   4.СИСТЕМА СОХРАНЕНИЯ И УКРЕПЛЕНИЯ ЗДОРОВЬЯ ДЕТЕЙ</w:t>
      </w:r>
    </w:p>
    <w:p w:rsidR="00E31875" w:rsidRPr="00AF4815" w:rsidRDefault="00E31875" w:rsidP="00AF4815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BF7C2A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 xml:space="preserve">  4.1.ЗАДАЧИ:</w:t>
      </w:r>
    </w:p>
    <w:p w:rsidR="00E31875" w:rsidRPr="00BF7C2A" w:rsidRDefault="00E31875" w:rsidP="00DD5891">
      <w:pPr>
        <w:pStyle w:val="a8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  <w:r w:rsidRPr="00BF7C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DD5891" w:rsidRPr="00BF7C2A">
        <w:rPr>
          <w:rFonts w:ascii="Times New Roman" w:hAnsi="Times New Roman"/>
          <w:sz w:val="24"/>
          <w:szCs w:val="24"/>
          <w:lang w:val="ru-RU"/>
        </w:rPr>
        <w:t>-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повышение эффективности оздоровительной работы посредством </w:t>
      </w:r>
      <w:r w:rsidRPr="00BF7C2A">
        <w:rPr>
          <w:rFonts w:ascii="Times New Roman" w:hAnsi="Times New Roman"/>
          <w:color w:val="000000"/>
          <w:sz w:val="24"/>
          <w:szCs w:val="24"/>
          <w:lang w:val="ru-RU"/>
        </w:rPr>
        <w:t>внедрения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 современных здоровье сберегающих технологий, создания условий для сохранения, укрепления и формирования здоровья детей в детском саду;</w:t>
      </w:r>
    </w:p>
    <w:p w:rsidR="00E31875" w:rsidRPr="00BF7C2A" w:rsidRDefault="00DD5891" w:rsidP="00DD5891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-</w:t>
      </w:r>
      <w:r w:rsidR="00E31875" w:rsidRPr="00BF7C2A">
        <w:rPr>
          <w:rFonts w:ascii="Times New Roman" w:hAnsi="Times New Roman"/>
          <w:sz w:val="24"/>
          <w:szCs w:val="24"/>
          <w:lang w:val="ru-RU"/>
        </w:rPr>
        <w:t>улучшение качественных характеристик физической подготовленности воспитанников, совершенствование системы физического воспитания;</w:t>
      </w:r>
    </w:p>
    <w:p w:rsidR="00E31875" w:rsidRPr="00BF7C2A" w:rsidRDefault="00DD5891" w:rsidP="00DD5891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F7C2A">
        <w:rPr>
          <w:rFonts w:ascii="Times New Roman" w:hAnsi="Times New Roman"/>
          <w:sz w:val="24"/>
          <w:szCs w:val="24"/>
          <w:lang w:val="ru-RU"/>
        </w:rPr>
        <w:t>-</w:t>
      </w:r>
      <w:r w:rsidR="00E31875" w:rsidRPr="00BF7C2A">
        <w:rPr>
          <w:rFonts w:ascii="Times New Roman" w:hAnsi="Times New Roman"/>
          <w:sz w:val="24"/>
          <w:szCs w:val="24"/>
          <w:lang w:val="ru-RU"/>
        </w:rPr>
        <w:t>обеспечение взаимосвязи в работе медицинского, педагогического персонала и родителей по формированию здорового образа жизни у дошкольников</w:t>
      </w:r>
    </w:p>
    <w:p w:rsidR="00E31875" w:rsidRPr="00BF7C2A" w:rsidRDefault="00DD5891" w:rsidP="00DD5891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-</w:t>
      </w:r>
      <w:r w:rsidR="00E31875" w:rsidRPr="00BF7C2A">
        <w:rPr>
          <w:rFonts w:ascii="Times New Roman" w:eastAsia="Times New Roman" w:hAnsi="Times New Roman"/>
          <w:sz w:val="24"/>
          <w:szCs w:val="24"/>
          <w:lang w:val="ru-RU" w:bidi="en-US"/>
        </w:rPr>
        <w:t>привитие у воспитанников привычки  к здоровому  образу жизни.</w:t>
      </w:r>
    </w:p>
    <w:p w:rsidR="00E31875" w:rsidRPr="00BF7C2A" w:rsidRDefault="00AF4815" w:rsidP="00E3187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E31875" w:rsidRPr="00BF7C2A">
        <w:rPr>
          <w:rFonts w:ascii="Times New Roman" w:hAnsi="Times New Roman"/>
          <w:b/>
          <w:sz w:val="24"/>
          <w:szCs w:val="24"/>
          <w:lang w:val="ru-RU"/>
        </w:rPr>
        <w:t>4.2.ПРОГРАММА ОЗДОРОВЛЕНИЯ ДЕТЕЙ</w:t>
      </w:r>
    </w:p>
    <w:p w:rsidR="00E31875" w:rsidRPr="00BF7C2A" w:rsidRDefault="00E31875" w:rsidP="00E31875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BF7C2A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BF7C2A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BF7C2A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E31875" w:rsidRPr="00BF7C2A" w:rsidRDefault="00E31875" w:rsidP="00E3187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Достижение поставленных целей осуществляется посредством решения следующих </w:t>
      </w:r>
      <w:r w:rsidRPr="00BF7C2A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задач</w:t>
      </w:r>
      <w:r w:rsidRPr="00BF7C2A">
        <w:rPr>
          <w:rFonts w:ascii="Times New Roman" w:eastAsia="Times New Roman" w:hAnsi="Times New Roman"/>
          <w:b/>
          <w:color w:val="708090"/>
          <w:sz w:val="24"/>
          <w:szCs w:val="24"/>
          <w:lang w:val="ru-RU" w:eastAsia="ru-RU"/>
        </w:rPr>
        <w:t>:</w:t>
      </w:r>
    </w:p>
    <w:p w:rsidR="00E31875" w:rsidRPr="00BF7C2A" w:rsidRDefault="00E31875" w:rsidP="001D508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снижения частоты случаев острой заболеваемости </w:t>
      </w:r>
    </w:p>
    <w:p w:rsidR="00E31875" w:rsidRPr="00BF7C2A" w:rsidRDefault="00E31875" w:rsidP="001D508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совершенствование функций ведущих физиологических систем организма ребёнка </w:t>
      </w:r>
    </w:p>
    <w:p w:rsidR="00E31875" w:rsidRPr="00BF7C2A" w:rsidRDefault="00E31875" w:rsidP="001D508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условий для обеспечения психологической безопасности личности ребёнка </w:t>
      </w:r>
    </w:p>
    <w:p w:rsidR="00E31875" w:rsidRPr="00BF7C2A" w:rsidRDefault="00E31875" w:rsidP="001D508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eastAsia="ru-RU"/>
        </w:rPr>
        <w:t>улучшение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sz w:val="24"/>
          <w:szCs w:val="24"/>
          <w:lang w:eastAsia="ru-RU"/>
        </w:rPr>
        <w:t>физического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sz w:val="24"/>
          <w:szCs w:val="24"/>
          <w:lang w:eastAsia="ru-RU"/>
        </w:rPr>
        <w:t>развития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</w:p>
    <w:p w:rsidR="00E31875" w:rsidRPr="00BF7C2A" w:rsidRDefault="00E31875" w:rsidP="001D508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повышение к устойчивости к утомлению, повышение работоспособности </w:t>
      </w:r>
    </w:p>
    <w:p w:rsidR="00E31875" w:rsidRPr="00BF7C2A" w:rsidRDefault="00E31875" w:rsidP="001D5084">
      <w:pPr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формирование у детей жизненно необходимых двигательных умений и навыков в различных видах деятельности</w:t>
      </w:r>
    </w:p>
    <w:p w:rsidR="00E31875" w:rsidRPr="00BF7C2A" w:rsidRDefault="00E31875" w:rsidP="00E3187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Ведущие линии реализации задач плана работы: </w:t>
      </w:r>
    </w:p>
    <w:p w:rsidR="00E31875" w:rsidRPr="00BF7C2A" w:rsidRDefault="00E31875" w:rsidP="001D5084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здорового образа жизни, гарантии здоровья на основе современных педагогических и здоровьесберегающих технологий. </w:t>
      </w:r>
    </w:p>
    <w:p w:rsidR="00E31875" w:rsidRPr="00BF7C2A" w:rsidRDefault="00E31875" w:rsidP="001D5084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забота о социальном благополучии ребёнка. </w:t>
      </w:r>
    </w:p>
    <w:p w:rsidR="00DD5891" w:rsidRPr="00BF7C2A" w:rsidRDefault="00E31875" w:rsidP="001D5084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охрана психического здоровья и всесторонне развитие ребёнка в деятельности.</w:t>
      </w:r>
    </w:p>
    <w:p w:rsidR="00E31875" w:rsidRPr="00BF7C2A" w:rsidRDefault="00E31875" w:rsidP="001D5084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Пути</w:t>
      </w:r>
      <w:r w:rsidRPr="00BF7C2A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реализации: </w:t>
      </w:r>
    </w:p>
    <w:p w:rsidR="00E31875" w:rsidRPr="00BF7C2A" w:rsidRDefault="00E31875" w:rsidP="001D508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внедрение здоровьесберегающих технологий и методик в учебно-воспитательный процесс ДОУ </w:t>
      </w:r>
    </w:p>
    <w:p w:rsidR="00E31875" w:rsidRPr="00BF7C2A" w:rsidRDefault="00E31875" w:rsidP="001D5084">
      <w:pPr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партнёрство с родителями на основе вариативного и конструктивного диалога</w:t>
      </w:r>
    </w:p>
    <w:p w:rsidR="00E31875" w:rsidRPr="00BF7C2A" w:rsidRDefault="00E31875" w:rsidP="00E31875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lastRenderedPageBreak/>
        <w:t>Ожидаемые</w:t>
      </w:r>
      <w:r w:rsidRPr="00BF7C2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результаты:</w:t>
      </w:r>
    </w:p>
    <w:p w:rsidR="00E31875" w:rsidRPr="00BF7C2A" w:rsidRDefault="00E31875" w:rsidP="001D508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>у детей:</w:t>
      </w: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 оптимальное функционирование организма; </w:t>
      </w:r>
    </w:p>
    <w:p w:rsidR="00E31875" w:rsidRPr="00BF7C2A" w:rsidRDefault="00E31875" w:rsidP="001D508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повышение адаптивности к неблагоприятным факторам внешней среды; </w:t>
      </w:r>
    </w:p>
    <w:p w:rsidR="00E31875" w:rsidRPr="00BF7C2A" w:rsidRDefault="00E31875" w:rsidP="001D508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сформированность основ здорового образа жизни, полезных привычек; </w:t>
      </w:r>
    </w:p>
    <w:p w:rsidR="00E31875" w:rsidRPr="00BF7C2A" w:rsidRDefault="00E31875" w:rsidP="001D5084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своей жизни в определённом социуме, защита, эмоциональный комфорт;</w:t>
      </w:r>
    </w:p>
    <w:p w:rsidR="00E31875" w:rsidRPr="00BF7C2A" w:rsidRDefault="00E31875" w:rsidP="00E3187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</w:pPr>
      <w:proofErr w:type="gramStart"/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proofErr w:type="gramEnd"/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педагогов:</w:t>
      </w:r>
    </w:p>
    <w:p w:rsidR="00E31875" w:rsidRPr="00BF7C2A" w:rsidRDefault="00E31875" w:rsidP="001D5084">
      <w:pPr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осознание необходимости создания таких условий для развития детей, которые помогут им, расти </w:t>
      </w:r>
      <w:proofErr w:type="gramStart"/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здоровыми</w:t>
      </w:r>
      <w:proofErr w:type="gramEnd"/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 и гармонично развитыми;</w:t>
      </w:r>
    </w:p>
    <w:p w:rsidR="00E31875" w:rsidRPr="00BF7C2A" w:rsidRDefault="00E31875" w:rsidP="00E3187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proofErr w:type="gramStart"/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proofErr w:type="gramEnd"/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родителей:</w:t>
      </w:r>
    </w:p>
    <w:p w:rsidR="00E31875" w:rsidRPr="00BF7C2A" w:rsidRDefault="00E31875" w:rsidP="001D5084">
      <w:pPr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необходимый запас знаний, которые помогут в вопросах – что, как, когда и почему надо делать с ребёнком, чтобы обеспечить его здоровье и полноценное развитие.</w:t>
      </w:r>
    </w:p>
    <w:p w:rsidR="00E31875" w:rsidRPr="00AF4815" w:rsidRDefault="00AF4815" w:rsidP="00AF481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>4.3.1.</w:t>
      </w:r>
      <w:r w:rsidR="00E31875" w:rsidRPr="00AF4815">
        <w:rPr>
          <w:rFonts w:ascii="Times New Roman" w:eastAsia="Times New Roman" w:hAnsi="Times New Roman"/>
          <w:b/>
          <w:sz w:val="24"/>
          <w:szCs w:val="24"/>
          <w:lang w:val="ru-RU" w:bidi="en-US"/>
        </w:rPr>
        <w:t>САНИТАРНО – ПРОСВЕТИТЕЛЬНАЯ РАБОТА.</w:t>
      </w:r>
    </w:p>
    <w:p w:rsidR="00E31875" w:rsidRPr="00A034AC" w:rsidRDefault="00A034AC" w:rsidP="00A034AC">
      <w:pPr>
        <w:keepNext/>
        <w:keepLines/>
        <w:widowControl w:val="0"/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Ознакомить сотрудников с годовым планом медико-профилактической работы на год.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  <w:tab w:val="left" w:pos="3591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Участие в педагогических часах: ознакомление педагогического персонала с состоянием здоровья детей по группам и заболеваемости.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3.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Вместе с педагогическим персоналом выяснить причины заболеваемости.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4.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Завести экран заболеваемости в медицинском кабинете.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Участвовать на родительских собраниях в группах с целью ознакомления родителей с состоянием лечебно-профилактической работы в детском саду, с ответами на вопросы, интересующие родителей.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6.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производственные совещания с младшим персоналом, работниками пищеблока по вопросам организации рационального и сбалансированного питания; соблюдения СанПиНа и дез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.р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ежима.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7.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беседы и лекции на педагогических часах запланированные на учебный год.</w:t>
      </w:r>
    </w:p>
    <w:p w:rsidR="00E31875" w:rsidRPr="00BF7C2A" w:rsidRDefault="00A034AC" w:rsidP="00A034AC">
      <w:pPr>
        <w:widowControl w:val="0"/>
        <w:tabs>
          <w:tab w:val="left" w:pos="381"/>
          <w:tab w:val="left" w:pos="567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8.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Организовать выступление врачей-лекторов из детской поликлиники, центра мед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.п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рофилактики города, врачей узких специальностей с целью сан.просветительской работы среди работников коллектива.</w:t>
      </w:r>
    </w:p>
    <w:p w:rsidR="00E31875" w:rsidRPr="00BF7C2A" w:rsidRDefault="00A034AC" w:rsidP="00A034AC">
      <w:pPr>
        <w:widowControl w:val="0"/>
        <w:tabs>
          <w:tab w:val="left" w:pos="567"/>
          <w:tab w:val="left" w:pos="1669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9.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Провести в конце учебного года анализ выполнения, запланированного на год</w:t>
      </w:r>
    </w:p>
    <w:p w:rsidR="00E31875" w:rsidRPr="00AF4815" w:rsidRDefault="00AF4815" w:rsidP="00AF4815">
      <w:pPr>
        <w:keepNext/>
        <w:keepLines/>
        <w:widowControl w:val="0"/>
        <w:tabs>
          <w:tab w:val="left" w:pos="795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1" w:name="bookmark2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4.3.2.</w:t>
      </w:r>
      <w:r w:rsidR="00E31875" w:rsidRPr="00AF481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ЛЕЧЕБНО-ПРОФИЛАКТИЧЕСКИЕ И ОЗДОРОВИТЕЛЬНЫЕ</w:t>
      </w:r>
      <w:bookmarkStart w:id="2" w:name="bookmark3"/>
      <w:bookmarkEnd w:id="1"/>
      <w:r w:rsidR="00631BAA" w:rsidRPr="00AF481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="00E31875" w:rsidRPr="00AF481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МЕРОПРИЯТИЯ.</w:t>
      </w:r>
      <w:bookmarkEnd w:id="2"/>
    </w:p>
    <w:p w:rsidR="00E31875" w:rsidRPr="00BF7C2A" w:rsidRDefault="00A034AC" w:rsidP="00A034AC">
      <w:pPr>
        <w:widowControl w:val="0"/>
        <w:tabs>
          <w:tab w:val="left" w:pos="795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Организация и 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закаливающими мероприятиями:</w:t>
      </w:r>
    </w:p>
    <w:p w:rsidR="00E31875" w:rsidRPr="00BF7C2A" w:rsidRDefault="00E31875" w:rsidP="001D5084">
      <w:pPr>
        <w:widowControl w:val="0"/>
        <w:numPr>
          <w:ilvl w:val="0"/>
          <w:numId w:val="12"/>
        </w:numPr>
        <w:tabs>
          <w:tab w:val="left" w:pos="381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выбор вида закаливания с учетом возраста ребенка.</w:t>
      </w:r>
    </w:p>
    <w:p w:rsidR="00E31875" w:rsidRPr="00BF7C2A" w:rsidRDefault="00E31875" w:rsidP="00E31875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организация физкультурных занятий на свежем воздухе; контроль со стороны медицинских работников с выведением пульсограммы и вычислением моторной плотности в каждой группе ежемесячно.</w:t>
      </w:r>
    </w:p>
    <w:p w:rsidR="00E31875" w:rsidRPr="00BF7C2A" w:rsidRDefault="00E31875" w:rsidP="00E31875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В) проводить закаливание с элементами профилактики плоскостопия (хождение по камушкам, шишкам, захват мелких предметов пальцами ног), нарушения осанки.</w:t>
      </w:r>
    </w:p>
    <w:p w:rsidR="00E31875" w:rsidRPr="00BF7C2A" w:rsidRDefault="00DD5891" w:rsidP="00DD5891">
      <w:pPr>
        <w:widowControl w:val="0"/>
        <w:tabs>
          <w:tab w:val="left" w:pos="643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Оздоровление ЧБД в осеннее - весенний период:</w:t>
      </w:r>
    </w:p>
    <w:p w:rsidR="00E31875" w:rsidRPr="00BF7C2A" w:rsidRDefault="00E31875" w:rsidP="001D5084">
      <w:pPr>
        <w:widowControl w:val="0"/>
        <w:numPr>
          <w:ilvl w:val="0"/>
          <w:numId w:val="13"/>
        </w:num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сдача анализов</w:t>
      </w:r>
    </w:p>
    <w:p w:rsidR="00E31875" w:rsidRPr="00BF7C2A" w:rsidRDefault="00E31875" w:rsidP="001D5084">
      <w:pPr>
        <w:widowControl w:val="0"/>
        <w:numPr>
          <w:ilvl w:val="0"/>
          <w:numId w:val="13"/>
        </w:num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педиатра</w:t>
      </w:r>
    </w:p>
    <w:p w:rsidR="00E31875" w:rsidRPr="00BF7C2A" w:rsidRDefault="00E31875" w:rsidP="001D5084">
      <w:pPr>
        <w:widowControl w:val="0"/>
        <w:numPr>
          <w:ilvl w:val="0"/>
          <w:numId w:val="13"/>
        </w:numPr>
        <w:tabs>
          <w:tab w:val="left" w:pos="19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блюд</w:t>
      </w:r>
    </w:p>
    <w:p w:rsidR="00E31875" w:rsidRPr="00BF7C2A" w:rsidRDefault="00DD5891" w:rsidP="00DD5891">
      <w:pPr>
        <w:widowControl w:val="0"/>
        <w:tabs>
          <w:tab w:val="left" w:pos="643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3.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Профилактика гриппа.</w:t>
      </w:r>
    </w:p>
    <w:p w:rsidR="00E31875" w:rsidRPr="00BF7C2A" w:rsidRDefault="00E31875" w:rsidP="001D5084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традиционными методами: применение лука, чеснока, витаминизацией аскорбиновой кислотой 3-его блюда, точечный массаж.</w:t>
      </w:r>
    </w:p>
    <w:p w:rsidR="00E31875" w:rsidRPr="00BF7C2A" w:rsidRDefault="00E31875" w:rsidP="00E31875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иммунопрофилактика детей и сотрудников в преддверии эпид</w:t>
      </w:r>
      <w:proofErr w:type="gramStart"/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.с</w:t>
      </w:r>
      <w:proofErr w:type="gramEnd"/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езона гриппа.</w:t>
      </w:r>
    </w:p>
    <w:p w:rsidR="00E31875" w:rsidRPr="00BF7C2A" w:rsidRDefault="00DD5891" w:rsidP="00DD5891">
      <w:pPr>
        <w:widowControl w:val="0"/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Оформление медицинских карт на вновь поступающих детей с учетом группы здоровья.</w:t>
      </w:r>
    </w:p>
    <w:p w:rsidR="00E31875" w:rsidRPr="00BF7C2A" w:rsidRDefault="00E31875" w:rsidP="00E31875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 группам здоровья оформление листов «Д» наблюдения и рекомендаций по профилактике (с отметкой о проведенных мероприятиях).</w:t>
      </w:r>
    </w:p>
    <w:p w:rsidR="00DD5891" w:rsidRPr="00BF7C2A" w:rsidRDefault="00E31875" w:rsidP="00E31875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листов адаптации, листов общего оздоровления.</w:t>
      </w:r>
    </w:p>
    <w:p w:rsidR="00E31875" w:rsidRPr="00BF7C2A" w:rsidRDefault="00DD5891" w:rsidP="00E31875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4. 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 поступлении детей сбор данных: аллергический, прививочный.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Оценка физического и функционального состояния ребенка.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6.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Взвешивание детей с целью наблюдения физического развития; (с 2-7 лет 2 раза в         год).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7.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Определение плоскостопия, нарушения осанки.</w:t>
      </w:r>
    </w:p>
    <w:p w:rsidR="00E31875" w:rsidRPr="00BF7C2A" w:rsidRDefault="00427878" w:rsidP="00E31875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Профилактика нарушения осанки, близорукости, плоскостопия (соблюдения                соответствия размеров мебели; расстояния от рабочей доски, соответствующая обувь).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8.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Осмотр детей перед поступлением в школу с осмотром всех специалистов, с     определением всех 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параметров здоровья предусмотренных приказом № 60 от 14.03.1995г с внесением данных в форму № 026 - У.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9.Проведение профилактических прививок по плану из детской поликлиники, согласно календарю прививок.</w:t>
      </w:r>
    </w:p>
    <w:p w:rsidR="00DD5891" w:rsidRPr="00BF7C2A" w:rsidRDefault="00E31875" w:rsidP="00DD5891">
      <w:pPr>
        <w:widowControl w:val="0"/>
        <w:tabs>
          <w:tab w:val="left" w:pos="91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10.Своевременная постановка Р-манту.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Дополнительное обследование детей с положительной реакцией 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Р-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манту, при              необходимости провести против ТВС лечение (по рекомендации фтизиатра).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.Своевременное прохождение медосмотра и прививок.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13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.Витаминотерапия в течени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и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всего учебного года и в летнее время (ревит).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14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.В течени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и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всего года работа по приказу № 60 (определение остроты зрения, слуха, плоскостопия, нарушения осанки, антропометрия, А/Д, пульса).</w:t>
      </w:r>
    </w:p>
    <w:p w:rsidR="00E31875" w:rsidRPr="00BF7C2A" w:rsidRDefault="00DD5891" w:rsidP="00E31875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15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.Приобрести медикаменты для профилактики гриппа, витаминотерапии для сезонного оздоровления, перевязочные материалы.</w:t>
      </w:r>
    </w:p>
    <w:p w:rsidR="00E31875" w:rsidRPr="00AF4815" w:rsidRDefault="00AF4815" w:rsidP="00AF4815">
      <w:pPr>
        <w:keepNext/>
        <w:keepLines/>
        <w:widowControl w:val="0"/>
        <w:tabs>
          <w:tab w:val="left" w:pos="1628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3" w:name="bookmark4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4.3.3.</w:t>
      </w:r>
      <w:r w:rsidR="00E31875" w:rsidRPr="00AF4815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САНИТАРНО - ПРОСВЕТИТЕЛЬНАЯ РАБОТА.</w:t>
      </w:r>
      <w:bookmarkEnd w:id="3"/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пед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.ч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асах выступать с анализом заболеваемости детей.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родительских собраниях беседа с родителями по разъяснению значения проф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.п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рививок, их графиком проведения, о возможных реакциях и мерах их предотвращения.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3.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Беседа с родителями детей определенного возраста на интересующие их темы, ответы, на 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вопросы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возникающие в ходе беседы; при необходимости дача советов по уходу и профилактике различных заболеваний.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4.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Выпуск медработниками сан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.б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юллетеней по группам; по сезонным, инфекционным заболеваниям.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Следить за оформлением уголков и папок здоровья по группам; частотой их смены и пополнения новинками.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6.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санитарно — гигиенического воспитания детей, с привитием культурно-гигиенических навыков.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7.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лекций и бесед среди родителей на гигиенические темы; по особо опасным инфекциям; сезонным инфекционным заболеваниям с учетом эпид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.о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бстановки.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8.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Периодически знакомить сотрудников с новинками в области медицины.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9.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Пополнять материал по санпросветработе имеющийся в мед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.к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абинете.</w:t>
      </w:r>
    </w:p>
    <w:p w:rsidR="00E31875" w:rsidRPr="00BF7C2A" w:rsidRDefault="00DD5891" w:rsidP="00DD589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10.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.и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нструктажа с вновь поступившими сотрудниками.</w:t>
      </w:r>
    </w:p>
    <w:p w:rsidR="00E31875" w:rsidRPr="00BF7C2A" w:rsidRDefault="00E31875" w:rsidP="00AF4815">
      <w:pPr>
        <w:pStyle w:val="a8"/>
        <w:keepNext/>
        <w:keepLines/>
        <w:widowControl w:val="0"/>
        <w:numPr>
          <w:ilvl w:val="2"/>
          <w:numId w:val="28"/>
        </w:numPr>
        <w:tabs>
          <w:tab w:val="left" w:pos="2132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4" w:name="bookmark5"/>
      <w:r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ПРОТИВОЭПИДЕМИЧЕСКАЯ РАБОТА.</w:t>
      </w:r>
      <w:bookmarkEnd w:id="4"/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диагностической пробы Р-Манту 1 раз в год (для групп риска 2 раза в год) для выявления ранних признаков ТВС. При необходимости консультация врача-фтизиатра.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Постановка проф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.п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рививок с целью предотвращения возникновения управляемых инфекций.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3.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 соблюдение всех карантинных мероприятий при различных инфекциях и раннее их выявление.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4.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сан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.с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остоянием всего здания и прилегающей территории, веранд, песочниц.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детей и сотрудников на КВЗ и педикулез.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6.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воздушно-капельным режимом в группах, музыкальном и физкультурном залах (проветривание угловое и сквозное, влажная уборка).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7.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сотрудников пищеблока на гнойничковые заболевания.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8.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Обеспечение учреждения дез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.с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редствами и правильное их приготовление с соблюдением % соотношения, экспозиции.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9.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хранением и перевозкой пищевых продуктов, сроком реализации.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10.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Борьба с мухами, грызунами, гельминтами.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Перелопачивание песка, поливка его кипятком, мытье веранд в теплое время года, замена песка 1 раз в год.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Прохождение сотрудниками медосмотров ежегодно с обязательной флюорографией строго по графику КВД.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13.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анализ каждого предписания роспотребнадзора.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14.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Вновь прибывших детей принимать при наличии всех прививок и выпиской из детской поликлиники.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Своевременная изоляция детей с подозрением на инфекционные заболевания, осмотр их врачом.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16.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Прием переболевших детей по справкам, при необходимости с результатами анализов.</w:t>
      </w:r>
    </w:p>
    <w:p w:rsidR="00E31875" w:rsidRPr="00BF7C2A" w:rsidRDefault="001D5084" w:rsidP="001D5084">
      <w:pPr>
        <w:widowControl w:val="0"/>
        <w:tabs>
          <w:tab w:val="left" w:pos="0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17.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Учеба по сандезрежиму со всеми категориями работников учреждения со сдачей зачета представителю роспотребнадзора.</w:t>
      </w:r>
    </w:p>
    <w:p w:rsidR="00E31875" w:rsidRPr="00BF7C2A" w:rsidRDefault="00E31875" w:rsidP="00AF4815">
      <w:pPr>
        <w:pStyle w:val="a8"/>
        <w:keepNext/>
        <w:keepLines/>
        <w:widowControl w:val="0"/>
        <w:numPr>
          <w:ilvl w:val="2"/>
          <w:numId w:val="28"/>
        </w:numPr>
        <w:tabs>
          <w:tab w:val="left" w:pos="3644"/>
        </w:tabs>
        <w:spacing w:after="0" w:line="240" w:lineRule="auto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5" w:name="bookmark6"/>
      <w:r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ОРГАНИЗАЦИЯ ПИТАНИЯ.</w:t>
      </w:r>
      <w:bookmarkEnd w:id="5"/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сотрудниками пищеблока сан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.д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езрежима с целью предотвращения пищевых отравлений, острых кишечных заболеваний.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Получать продукты питания с обязательным сертификатом и накладной к ним.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3.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соблюдением сроков, условий хранения и реализации скоропортящихся продуктов.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4.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Обеспечить исправное состояние всего рабочего оборудования на пищеблоке, соблюдение температурного режима холодильников и товарного соседства продуктов питания.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Своевременный заказ необходимых продуктов с учетом их хранения.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6.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Выписывание меню на 10 дней с учетом имеющихся продуктов (при необходимости замена их на аналогичные по химическому составу и калорийности).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7.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Организация правильного водно-питьевого режима 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( 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 учетом сезона года).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8.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3-го блюда аскорбиновой кислотой с учетом возраста детей.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9.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накопительной ведомости (отдельно для детей 2-3-х лет и с 3-х до 7 лет).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10.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Выполнение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натуральных норм питания.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11.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правильностью распределения белков, жиров, углеводов и калорийности в меню.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12.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Ввести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 возможности в меню больше соков; овощей; фруктов.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13.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Ежемесячный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 xml:space="preserve">подсчет калорийности. Проводить </w:t>
      </w:r>
      <w:proofErr w:type="gramStart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анализ выполнения норм питания исходя из подсчетов и доведя</w:t>
      </w:r>
      <w:proofErr w:type="gramEnd"/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их до сведения сотрудников пищеблока и педагогов групп.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14.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соблюдение времени и интервалов между приемами пищи.</w:t>
      </w:r>
    </w:p>
    <w:p w:rsidR="00E31875" w:rsidRPr="00BF7C2A" w:rsidRDefault="001D5084" w:rsidP="001D5084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15.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Правильное количественное и качественное распределение пищи.</w:t>
      </w:r>
    </w:p>
    <w:p w:rsidR="00AF4815" w:rsidRDefault="001D5084" w:rsidP="00AF4815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16.</w:t>
      </w:r>
      <w:r w:rsidR="00E31875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Соблюдение условий приема пищи и правил поведения ребенка во время еды.</w:t>
      </w:r>
    </w:p>
    <w:p w:rsidR="00E31875" w:rsidRPr="00AF4815" w:rsidRDefault="00E31875" w:rsidP="00AF4815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4.3.6. ЦИКЛ ЛЕКЦИЙ И БЕСЕД.</w:t>
      </w:r>
    </w:p>
    <w:tbl>
      <w:tblPr>
        <w:tblStyle w:val="110"/>
        <w:tblW w:w="10915" w:type="dxa"/>
        <w:tblInd w:w="108" w:type="dxa"/>
        <w:tblLook w:val="04A0"/>
      </w:tblPr>
      <w:tblGrid>
        <w:gridCol w:w="877"/>
        <w:gridCol w:w="7770"/>
        <w:gridCol w:w="2268"/>
      </w:tblGrid>
      <w:tr w:rsidR="00E31875" w:rsidRPr="00BF7C2A" w:rsidTr="001D5084">
        <w:tc>
          <w:tcPr>
            <w:tcW w:w="877" w:type="dxa"/>
          </w:tcPr>
          <w:p w:rsidR="00E31875" w:rsidRPr="00BF7C2A" w:rsidRDefault="00E31875" w:rsidP="00FA2AD5">
            <w:pPr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№</w:t>
            </w: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Тема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Срок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Роль семьи и д/сада в воспитании здорового ребенка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Сентябрь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Точечный массаж при ОРЗ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Октябрь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Роль лука и чеснока, для профилактики заболеваний верхних дыхательных путей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Ноябрь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детей от простуды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Декабрь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Основы правильного питания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Январь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Роль витаминов в детском питании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Февраль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Диагностика и лечение гельминтов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Март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ребенка от травм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Апрель</w:t>
            </w:r>
          </w:p>
        </w:tc>
      </w:tr>
      <w:tr w:rsidR="00E31875" w:rsidRPr="00BF7C2A" w:rsidTr="001D5084">
        <w:tc>
          <w:tcPr>
            <w:tcW w:w="877" w:type="dxa"/>
          </w:tcPr>
          <w:p w:rsidR="00E31875" w:rsidRPr="00BF7C2A" w:rsidRDefault="00E31875" w:rsidP="001D5084">
            <w:pPr>
              <w:numPr>
                <w:ilvl w:val="0"/>
                <w:numId w:val="17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Контрастное воздушное закаливание</w:t>
            </w:r>
          </w:p>
        </w:tc>
        <w:tc>
          <w:tcPr>
            <w:tcW w:w="2268" w:type="dxa"/>
          </w:tcPr>
          <w:p w:rsidR="00E31875" w:rsidRPr="00BF7C2A" w:rsidRDefault="00E31875" w:rsidP="00FA2AD5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BF7C2A">
              <w:rPr>
                <w:rFonts w:ascii="Times New Roman" w:eastAsia="Times New Roman" w:hAnsi="Times New Roman"/>
                <w:color w:val="000000"/>
                <w:lang w:val="ru-RU"/>
              </w:rPr>
              <w:t>Май</w:t>
            </w:r>
          </w:p>
        </w:tc>
      </w:tr>
    </w:tbl>
    <w:p w:rsidR="00E31875" w:rsidRPr="00BF7C2A" w:rsidRDefault="001D5084" w:rsidP="001D5084">
      <w:pPr>
        <w:widowControl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 xml:space="preserve"> </w:t>
      </w:r>
      <w:r w:rsidR="00E31875" w:rsidRPr="00BF7C2A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4.3.7. ПЛАН Мероприятий по предупреждению травматизма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оставлять детей без присмотра.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Укрепить все МАФы на участке.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 группах</w:t>
      </w:r>
      <w:r w:rsidR="001D5084"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</w:t>
      </w: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обеспечить устойчивость мебели.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допускать на территорию животных.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Хранить дез</w:t>
      </w:r>
      <w:proofErr w:type="gramStart"/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.с</w:t>
      </w:r>
      <w:proofErr w:type="gramEnd"/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редства в недоступном для детей месте.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иметь в группе и у детей колющих, режущих и острых предметов.</w:t>
      </w:r>
    </w:p>
    <w:p w:rsidR="00E31875" w:rsidRPr="00BF7C2A" w:rsidRDefault="00E31875" w:rsidP="001D5084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отпускать детей без сопровождения взрослых.</w:t>
      </w:r>
    </w:p>
    <w:p w:rsidR="00E678C6" w:rsidRPr="00E678C6" w:rsidRDefault="00E31875" w:rsidP="008644E3">
      <w:pPr>
        <w:widowControl w:val="0"/>
        <w:numPr>
          <w:ilvl w:val="0"/>
          <w:numId w:val="15"/>
        </w:numPr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BF7C2A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>Беседы и лекции для родителей на тему профилактики детского дорожн</w:t>
      </w:r>
      <w:proofErr w:type="gramStart"/>
      <w:r w:rsidRPr="00BF7C2A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>о-</w:t>
      </w:r>
      <w:proofErr w:type="gramEnd"/>
      <w:r w:rsidRPr="00BF7C2A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 xml:space="preserve"> транспортного и бытового травматизма</w:t>
      </w:r>
    </w:p>
    <w:p w:rsidR="00A034AC" w:rsidRPr="00E678C6" w:rsidRDefault="00CC792C" w:rsidP="00E678C6">
      <w:pPr>
        <w:widowControl w:val="0"/>
        <w:tabs>
          <w:tab w:val="left" w:pos="100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E678C6">
        <w:rPr>
          <w:rFonts w:ascii="Times New Roman" w:hAnsi="Times New Roman"/>
          <w:b/>
          <w:sz w:val="28"/>
          <w:szCs w:val="28"/>
          <w:lang w:val="ru-RU"/>
        </w:rPr>
        <w:t xml:space="preserve">  4.4.План летне</w:t>
      </w:r>
      <w:proofErr w:type="gramStart"/>
      <w:r w:rsidRPr="00E678C6">
        <w:rPr>
          <w:rFonts w:ascii="Times New Roman" w:hAnsi="Times New Roman"/>
          <w:b/>
          <w:sz w:val="28"/>
          <w:szCs w:val="28"/>
          <w:lang w:val="ru-RU"/>
        </w:rPr>
        <w:t>й-</w:t>
      </w:r>
      <w:proofErr w:type="gramEnd"/>
      <w:r w:rsidRPr="00E678C6">
        <w:rPr>
          <w:rFonts w:ascii="Times New Roman" w:hAnsi="Times New Roman"/>
          <w:b/>
          <w:sz w:val="28"/>
          <w:szCs w:val="28"/>
          <w:lang w:val="ru-RU"/>
        </w:rPr>
        <w:t xml:space="preserve"> оздоровительной работы с воспитанниками</w:t>
      </w:r>
    </w:p>
    <w:p w:rsidR="00A034AC" w:rsidRDefault="00A034AC" w:rsidP="008644E3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8644E3" w:rsidRDefault="00A034AC" w:rsidP="008644E3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</w:t>
      </w:r>
      <w:r w:rsidR="008644E3">
        <w:rPr>
          <w:rFonts w:ascii="Times New Roman" w:hAnsi="Times New Roman"/>
          <w:b/>
          <w:sz w:val="24"/>
          <w:szCs w:val="24"/>
          <w:lang w:val="ru-RU"/>
        </w:rPr>
        <w:t xml:space="preserve">   ПЛАН </w:t>
      </w:r>
      <w:proofErr w:type="gramStart"/>
      <w:r w:rsidR="008644E3">
        <w:rPr>
          <w:rFonts w:ascii="Times New Roman" w:hAnsi="Times New Roman"/>
          <w:b/>
          <w:sz w:val="24"/>
          <w:szCs w:val="24"/>
          <w:lang w:val="ru-RU"/>
        </w:rPr>
        <w:t>ЛЕТНЕЙ-ОЗДОРОВИТЕЛЬНОЙ</w:t>
      </w:r>
      <w:proofErr w:type="gramEnd"/>
      <w:r w:rsidR="008644E3">
        <w:rPr>
          <w:rFonts w:ascii="Times New Roman" w:hAnsi="Times New Roman"/>
          <w:b/>
          <w:sz w:val="24"/>
          <w:szCs w:val="24"/>
          <w:lang w:val="ru-RU"/>
        </w:rPr>
        <w:t xml:space="preserve"> РАБОТЫ</w:t>
      </w:r>
    </w:p>
    <w:p w:rsidR="008644E3" w:rsidRDefault="008644E3" w:rsidP="008644E3">
      <w:pPr>
        <w:pStyle w:val="a8"/>
        <w:tabs>
          <w:tab w:val="left" w:pos="4970"/>
        </w:tabs>
        <w:spacing w:after="0" w:line="240" w:lineRule="auto"/>
        <w:ind w:left="480"/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</w:pPr>
    </w:p>
    <w:tbl>
      <w:tblPr>
        <w:tblW w:w="10848" w:type="dxa"/>
        <w:tblLook w:val="0600"/>
      </w:tblPr>
      <w:tblGrid>
        <w:gridCol w:w="2106"/>
        <w:gridCol w:w="1330"/>
        <w:gridCol w:w="4577"/>
        <w:gridCol w:w="2835"/>
      </w:tblGrid>
      <w:tr w:rsidR="008644E3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lastRenderedPageBreak/>
              <w:t>Дата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Время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дня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Режимные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моменты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8644E3" w:rsidTr="008644E3">
        <w:tc>
          <w:tcPr>
            <w:tcW w:w="10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pStyle w:val="1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>
              <w:br/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</w:rPr>
              <w:tab/>
              <w:t>01.06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защиты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детей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картинок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мастер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«Оригами»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обеду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15:00-15:15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16.15-16.45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16.45-18.30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>
              <w:rPr>
                <w:lang w:val="ru-RU"/>
              </w:rPr>
              <w:br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02.06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солнца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08:00-08:30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</w:rPr>
              <w:t>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конструирование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09:50-11.30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«Какую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пользу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приносят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солнце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движением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солнца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небе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«Может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солнце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нанести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вред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здоровью»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правильно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загорать»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обеду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переодевании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подделок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территории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16.15-16.45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16.45-18.30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подделок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территории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>
              <w:rPr>
                <w:lang w:val="ru-RU"/>
              </w:rPr>
              <w:br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  <w:t>05.06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охраны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окружающей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среды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08:30-09:50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подделок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09:50-11.30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«Правила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«Красная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обеду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переодевании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лазанье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16.15-16.45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16.45-18.30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лазанье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>
              <w:rPr>
                <w:lang w:val="ru-RU"/>
              </w:rPr>
              <w:br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  <w:t>06.06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ветра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надувание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бадминтон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движением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ветра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змеем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эксперимент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прячется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обеду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0-15:1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переодевании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/>
                <w:color w:val="000000"/>
                <w:sz w:val="24"/>
                <w:szCs w:val="24"/>
              </w:rPr>
              <w:t>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мыльными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пузырями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16.15-16.45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16.45-18.30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мыльными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пузырями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>
              <w:rPr>
                <w:lang w:val="ru-RU"/>
              </w:rPr>
              <w:br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  <w:t>07.06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Пушкина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писателя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«Сказка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царе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Салтане»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тактильно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двигательные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упражнения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словообразование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кеглями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хорошей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бумаге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плохой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динамическими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хорошей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бумаге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плохой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динамическими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08.06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дорожной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грамотности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«Подбери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колесо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машины»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путешествую»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«Говорящие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раскраской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«ПДД»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«Запрещающие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дороге»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«Гараж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спецтранспорта»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«Перекресток»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</w:t>
            </w:r>
            <w:r>
              <w:rPr>
                <w:rFonts w:hAnsi="Times New Roman"/>
                <w:color w:val="000000"/>
                <w:sz w:val="24"/>
                <w:szCs w:val="24"/>
              </w:rPr>
              <w:t>:5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человеку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нужны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машины»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«Сигналы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светофора»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нужны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«Безопасное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поведение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улице»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«Пассажирские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остановки»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«Виды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дорог»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Ильин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Сигал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«Машины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нашей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улице»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Михалков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улица»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Семерин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«Запрещается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разрешается»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Житков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видел»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Михалков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«Дядя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Степа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милиционер»</w:t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проигрывание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ситуаций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ПДД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rPr>
          <w:trHeight w:val="2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09.06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RPr="00E678C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0-0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концерт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импровизация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музыкальные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.</w:t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«Музыкальные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инструменты»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есть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ноты»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слушание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инструментах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слушание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инструментах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уголках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«Народная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изготовить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материалов»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сбор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веточек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листочков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.),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09:50-11:30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конструирование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игрушек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16.15-16.45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16.45-18.30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игрушками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сбор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пазла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«Герб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России»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куклами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национальной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герба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флага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России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символов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;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скакалкой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09:50-11:30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видеоролика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«История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России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детей»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Князевой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России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соревнования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14.06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Праздник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</w:rPr>
              <w:t>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океана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вместе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Русалочкой»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правилами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  <w:p w:rsidR="008644E3" w:rsidRDefault="008644E3">
            <w:pPr>
              <w:jc w:val="center"/>
              <w:rPr>
                <w:rFonts w:hAnsi="Times New Roman"/>
                <w:sz w:val="24"/>
                <w:szCs w:val="24"/>
                <w:lang w:val="ru-RU"/>
              </w:rPr>
            </w:pP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морскими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обитателями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«Водное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царство»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математики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геометрии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</w:t>
            </w:r>
            <w:r>
              <w:rPr>
                <w:rFonts w:hAnsi="Times New Roman"/>
                <w:color w:val="000000"/>
                <w:sz w:val="24"/>
                <w:szCs w:val="24"/>
              </w:rPr>
              <w:t>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конструирование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цилиндром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квадратом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«Собери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однотипные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фигуры»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«Геометрическая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страна»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подвижнее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кеглями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09:50-11:30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линейкой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карандашом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мозаика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логический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математические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«Собери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фигуру»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классики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медицинского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работника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здоровье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«Живые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витамины»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«Вредная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еда»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«Айболит»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Чуковского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«Айболит»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Чуковского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«Врач»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«Профессия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врач»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тематические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драматизация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«Айболит»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драматизация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«Айболит»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9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«Танец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маленьких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утят»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«Улыбка»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«Мамонтенок»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«Дружба»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«Песенка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лете»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проект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«Волшебный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мультипликации»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героев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«Фиксики»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«Смешарики»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тренировка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воспроизведения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движений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героев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мотивам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мотивам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20.06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08:00-08:30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</w:rPr>
              <w:t>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Лазарев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«Тревога»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«Огонь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добрый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огонь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злой»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«Пожарный»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детьми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«Отчего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бывает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потушить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огонь»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опасен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«Огонь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опасная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«Правила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тренировка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эвакуации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«Пожароопасные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предметы»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«Найди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предмет»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поговорками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необходимо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пожарному»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поговорками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необходимо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пожарному»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Среда</w:t>
            </w:r>
            <w:r>
              <w:rPr>
                <w:lang w:val="ru-RU"/>
              </w:rPr>
              <w:br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ab/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21.06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памяти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скорби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08:00-08:30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информационные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минутки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понятиями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«война»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«трагедия»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«мужество»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«самоотверженность»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рассказа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музыкальными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начале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войны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«Тот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длинный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году»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интерактивная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экскурсия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памятникам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обелискам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«Защитник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Отечества»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«Защитник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Отечества»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:00-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</w:rPr>
              <w:t>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они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людям»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изучение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азбуки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кубиков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словообразование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«Закончи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фразу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персонажами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«Закончи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фразу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персонажами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rPr>
          <w:trHeight w:val="2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спортивных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обручем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классики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выполнять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упражнения»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инструктор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физической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культуре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волейбол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футбол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эстафеты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шахматы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шашки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тематических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олимпийских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hAnsi="Times New Roman"/>
                <w:color w:val="000000"/>
                <w:sz w:val="24"/>
                <w:szCs w:val="24"/>
              </w:rPr>
              <w:t>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живописи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«Взаимосвязь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живописи»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упражнения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«Композиция»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«Составь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натюрморт»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лепка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натюрмортов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летних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пейзажей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Ромадина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Левитана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Куинджи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</w:t>
            </w:r>
            <w:r>
              <w:rPr>
                <w:rFonts w:hAnsi="Times New Roman"/>
                <w:color w:val="000000"/>
                <w:sz w:val="24"/>
                <w:szCs w:val="24"/>
              </w:rPr>
              <w:t>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исследование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объектов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окружающего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экспериментирование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исследование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объектов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окружающего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экспериментирование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E678C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E678C6">
              <w:rPr>
                <w:lang w:val="ru-RU"/>
              </w:rPr>
              <w:br/>
            </w:r>
            <w:r w:rsid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7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E678C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дел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E678C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E678C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78C6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</w:rPr>
              <w:t>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поделок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картона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бумаги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пластилина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мастер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приготовить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изделие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своими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руками»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забавы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«Горелки»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«Лапта»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лепка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«Колобок»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«Баранки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калачи»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«Сделай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своими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руками»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лепка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«Колобок»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«Баранки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калачи»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«Сделай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своими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руками»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.06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воздушных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шаров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появился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шар»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ксперименты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/>
                <w:color w:val="000000"/>
                <w:sz w:val="24"/>
                <w:szCs w:val="24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экспериментирование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экспериментирование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29.06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рисунков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</w:t>
            </w:r>
            <w:r>
              <w:rPr>
                <w:rFonts w:hAnsi="Times New Roman"/>
                <w:color w:val="000000"/>
                <w:sz w:val="24"/>
                <w:szCs w:val="24"/>
              </w:rPr>
              <w:t>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мелками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опыты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«Удивительный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09:5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«Правила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лабиринт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змейка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лабиринт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змейка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10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pStyle w:val="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самостоятельности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исследования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форме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«Каждой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своё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место»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Маяковского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«Мойдодыр»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«Федорино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горе»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Чуковского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«Девочка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чумазая»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Барто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«Кукла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Катя»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ролевые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«Сделаем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Лене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причёску»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«Котик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простудился»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«Навыки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самообслуживания»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исследования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исследования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мячика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мячиком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</w:t>
            </w:r>
            <w:r>
              <w:rPr>
                <w:rFonts w:hAnsi="Times New Roman"/>
                <w:color w:val="000000"/>
                <w:sz w:val="24"/>
                <w:szCs w:val="24"/>
              </w:rPr>
              <w:t>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историей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возникновения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spacing w:after="0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раскрасками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«Мяч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бросового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подручного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spacing w:after="0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демонстрацией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есть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зале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использовать»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Инструктор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воспитанию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</w:t>
            </w:r>
            <w:r>
              <w:rPr>
                <w:rFonts w:hAnsi="Times New Roman"/>
                <w:color w:val="000000"/>
                <w:sz w:val="24"/>
                <w:szCs w:val="24"/>
              </w:rPr>
              <w:t>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ситуации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играть»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ситуации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играть»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фантазийных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поделок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поделок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веточек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шишек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листьев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картона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пластилина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выбору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«Оригами»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оригами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«Кит»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«Собочка»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«Поделки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бадминтон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«Поделки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волнуется»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«Поделки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волнуется»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«Разрешается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запрещается»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«Слушай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внимательно»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«Один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дома»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здоровье»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обучающие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экскурсии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«Береги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живое»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избежать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неприятностей»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«Цветные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автомобили»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«Светофор»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«Веселый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пешеход»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«Пожарные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учениях»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«Самолеты»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«Цыплята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наседка»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«Цветные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автомобили»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«Светофор»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«Веселый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пешеход»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«Пожарные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учениях»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«Самолеты»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«Цыплята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наседка»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пожаре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7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насекомых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насекомыми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«Поймай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комара»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,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гусеницей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бабочкой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«Летела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муха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около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уха»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«Бабочка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лугу»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«Гусеница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листке»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насекомых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10:00-10:15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11:30-12:00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насекомыми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Бианки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муравьишка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домой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спешил»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Чуковский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«Муха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цокотуха»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>
              <w:rPr>
                <w:lang w:val="ru-RU"/>
              </w:rPr>
              <w:br/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10.07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Всероссийский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семьи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любви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верности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«Семья»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«Родной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Капутикян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бабушка»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Гамзатов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дедушка»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Яковлев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«Мама»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Успенский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«Бабушкины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руки»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маме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«Семейные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фотографии»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«Выходные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семье»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«Портреты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членов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семьи»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семья»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«Профессия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мамы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папы»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мяцом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мяцом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Вторник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08:00-08:30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Лебедев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Кумач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«Закаляйся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!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поговорок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здоровье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фотографий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картин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здоровье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«Витамины»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Среда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«Любимый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сказочный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герой»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«Теремок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медведя»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аудиозаписи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«Маша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медведь»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медведя»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«Рукавичка»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сказкам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нельзя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примере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героев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спонтанное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выбор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«Рукавичка»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солнышка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гостях»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спонтанное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выбор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«Рукавичка»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солнышка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гостях»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13.07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природы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«Времена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года»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природоведческого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характера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«Правила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лесу»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растениями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территории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rPr>
          <w:trHeight w:val="2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14.07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сладостей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пользе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вреде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шоколада»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поделок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фантиков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конфет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сладкоежки»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Носова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проведение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чайной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церемонии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езда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велосипедах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самокатах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езда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велосипедах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самокатах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17.07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рек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морей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океанов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океана»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«Моряки»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«Защитники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Родины»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морям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волнам»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«Волшебница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вода»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строительным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«Построим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корабль»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строительным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«Построим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корабль»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танца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новых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танцевальных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движений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видео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«Народные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танцы»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танцы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-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импровизация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демонстрация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«Танцевальные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жанры»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Муз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танцы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спортплощадке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танцы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9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любимых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шашки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обручем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выбору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новых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«Достань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флажка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попади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цель»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спокойные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плохой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спокойные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плохой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20.07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юмора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смеха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рассказов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Носова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Чуковского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мыльными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шарами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шутить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чтобы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обижать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людей»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самую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смешную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фигуру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небылиц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«Все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наоборот»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Кружкова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фокусов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смешнее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придумает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название»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небылиц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«Все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наоборот»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Кружкова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фокусов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смешнее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придумает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название»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21.07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зовут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работают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сотрудники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«Ручеек»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волнуется»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другие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интеллектуальная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«Знатоки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муз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руководитель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чаепитие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друзей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совместные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футбол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классики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бадминтон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«Теремок»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Ушинского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«Песенка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друзей»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Михалкова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?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нужен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?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коллективные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«Золотая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полянка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одуванчики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«Бобик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гостях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барбоса»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«Игрушки»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Барто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подарков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друзей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«Если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другом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вышел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путь»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13:10-15:10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аэрация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помещений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счет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одностороннего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окон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15:30-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совместные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шахматы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крестики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нолики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морской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бой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малоподвижные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совместные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шахматы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крестики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нолики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морской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бой</w:t>
            </w:r>
            <w:proofErr w:type="gram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рисования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«Необычная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радуга»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великих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художников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композиция»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</w:t>
            </w:r>
            <w:r>
              <w:rPr>
                <w:rFonts w:hAnsi="Times New Roman"/>
                <w:color w:val="000000"/>
                <w:sz w:val="24"/>
                <w:szCs w:val="24"/>
              </w:rPr>
              <w:t>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зависимости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бумаге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«Составь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композицию»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зависимости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асфальте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бумаге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«Составь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композицию»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моды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раскрасками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куклами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мода»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сбор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материала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костюмов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спокойные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костюмов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показ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спокойные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27.07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участка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инвентарем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цветнике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территории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растениями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закаливание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обливание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понижением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28-30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18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C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украшение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участка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украшение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участка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28.07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часами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времени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«Если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было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часов»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фильма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«Сказка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потерянном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времени»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эксперименты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часами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вечер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ночь»</w:t>
            </w:r>
            <w:proofErr w:type="gramEnd"/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вечер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ночь»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Понедельник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31.07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Воспитате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экскурсия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погодными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явлениями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территории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«Времена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года»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природоведческого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характера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аудиозаписи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«Голоса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леса»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«Красная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материалом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Пятница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31.07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поделок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безопасность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песком»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счет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формочек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исследование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проведение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опытов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проведение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опытов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108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pStyle w:val="1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АВГУСТ</w:t>
            </w: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путешественника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:00-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оформление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фотоальбома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«Любимые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места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семьи»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Катаев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«Цветик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семицветик»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Снегирев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пингвинов»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инвентарем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путешествиях»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фантазирование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будущее»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путешествия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Нептуна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океане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«Обитатели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океана»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«Русалочка»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оформление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«Морские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сказочные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герои»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океане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«Морская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волна»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«Ручеек»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«Морская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волна»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«Ручеек»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песочнице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доброты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словесная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больше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скажет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добрых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теплых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«Дружбой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дорожить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умейте»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создание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плаката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«Дружба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чудесное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слово»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песни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«Улыбка»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лепка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«Подарок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другу»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карточками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словами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качествами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друга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«Угадай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настроение»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запоминание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дружбе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«Угадай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настроение»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запоминание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дружбе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A034AC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хороших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манер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A034AC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порадовать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близких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картинок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«Хорошо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плохо»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Маяковский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хорошо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плохо»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выполнение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заданий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нельзя»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совместные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шахматы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совместные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шахматы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онедельник</w:t>
            </w:r>
            <w:r w:rsidRPr="00A034AC"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07.08</w:t>
            </w:r>
          </w:p>
          <w:p w:rsidR="008644E3" w:rsidRPr="00A034AC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Красной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раскраской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имитация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«Животное»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экологический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проект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«Разведка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прекрасного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удивительного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рядом»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растениями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территории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слушание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рассказов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животных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слушание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рассказов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природе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животных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>
              <w:rPr>
                <w:lang w:val="ru-RU"/>
              </w:rPr>
              <w:br/>
            </w:r>
            <w:r w:rsidR="00A034AC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08.08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профессии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буду»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экскурсия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медицинский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кабинет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профессии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твои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родители»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ролевые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тематические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пантомимы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тематические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пантомимы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загадки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F766D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F766D6" w:rsidRDefault="008644E3" w:rsidP="00F766D6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</w:p>
          <w:p w:rsidR="008644E3" w:rsidRDefault="008644E3" w:rsidP="00F766D6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09.08</w:t>
            </w:r>
          </w:p>
          <w:p w:rsidR="008644E3" w:rsidRDefault="008644E3" w:rsidP="00F766D6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08:00-08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игровое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можно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приготовить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пластиковыми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Родари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«Приключения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Чиполлино»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оформление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газеты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«Удивительные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овощи»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«Спор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овощей»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«Спор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овощей»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3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 w:rsidP="00F766D6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 w:rsidP="00F766D6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богатырей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тематические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«Богатыри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земли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русской»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русских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богатырях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аудиосказок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богатырях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стихов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богатырях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спокойные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3"/>
        </w:trPr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спокойные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F766D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края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F766D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родном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крае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Степанов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Родиной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зовем»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иллюстрациями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достопримечательностях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родного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города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интерактивная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экскурсия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местный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музей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«Наша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улица»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аудиозаписи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русских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национальных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мелодий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«Наша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улица»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аудиозаписи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русских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национальных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мелодий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онедельник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14.08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сценического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костюма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театрализованных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постановок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постановка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театрализованной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сказки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мире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физкультурника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Барто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расту»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Чуковский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«Мойдодыр»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оформление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фотоальбома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«Активный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семьи»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«Спортивная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эмблема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группы»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тренажерах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предметами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мячом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скакалкой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прыжки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лазанье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ванны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инструктор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физической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культуре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инвентарем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инвентарем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F766D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строителя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F766D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экскурсия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строительную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мастерскую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изготовлением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скворечников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книг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город»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лепка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домов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конструирование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любимая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улица»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«Детская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«Парк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будущего»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построек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песочных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построек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1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7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русской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березки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вокруг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березки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траве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обучение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плести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венки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прослушивание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русских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народных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украшение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группы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ветками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березы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«Забота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дереве»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спонтанный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концерт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«Березка»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народных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инструментах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rPr>
          <w:trHeight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1"/>
        </w:trPr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спонтанный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концерт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«Березка»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народных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инструментах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F766D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18.08</w:t>
            </w:r>
          </w:p>
          <w:p w:rsidR="008644E3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птиц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06:30-08:00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08:00-08:30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отгадывание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загадок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птицах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знакомство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поговорками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птицах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подвижные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мультфильмов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птицах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«Птицы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они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такие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?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«Птицы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будущее»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птицами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птицами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онедельник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21.08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флага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альбома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«Флаг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РФ»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флагов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стран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«Собери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частей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целое»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«триколора»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создание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аппликации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«Флаг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истории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возникновения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Российского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флага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  <w:p w:rsidR="008644E3" w:rsidRDefault="008644E3">
            <w:pPr>
              <w:rPr>
                <w:rFonts w:hAnsi="Times New Roman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флагом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флагом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Вторник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цветов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:30-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«Одуванчик»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«Угадай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описанию»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«Опиши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цветок»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цветами</w:t>
            </w:r>
          </w:p>
          <w:p w:rsidR="008644E3" w:rsidRDefault="008644E3">
            <w:pPr>
              <w:rPr>
                <w:lang w:val="ru-RU"/>
              </w:rPr>
            </w:pPr>
            <w:r>
              <w:rPr>
                <w:lang w:val="ru-RU"/>
              </w:rPr>
              <w:t>Оздоровление – воздушные 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«Цветок»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разучивание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цветами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rPr>
          <w:trHeight w:val="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rPr>
          <w:trHeight w:val="2"/>
        </w:trPr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F766D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Среда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злаковых</w:t>
            </w:r>
            <w:proofErr w:type="gramEnd"/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артикуляционная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F766D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колосьев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зерновых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растений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сюжетных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картинок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из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серии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«Откуда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хлеб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пришел»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пословиц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поговорок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хлебе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личная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гигиена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назовет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больше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блюд»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«Назови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профессию»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назовет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больше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блюд»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«Назови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профессию»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радуги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хождение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босиком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массажным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дорожкам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глаз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наблюдения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небом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«Как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возникает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радуга»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неба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радуги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кубиками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заучивание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народных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примет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спонтанная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стихотворения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«Цветное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молоко»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спонтанная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инсценировка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стихотворения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«Цветное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молоко»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F766D6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Пятница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следопыта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утренняя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F766D6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Первый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детской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площадке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опыты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наблюдения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нетрадиционными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способами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«Проведи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расследование»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игры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занятие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опыты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«Прозрачное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непрозрачное»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12:30-15:15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15: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«Найди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предмет»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дидактическая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«Найди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предмет»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онедельник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28.08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грибов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мытье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рук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самомассажем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пальчиковая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</w:t>
            </w:r>
            <w:r>
              <w:rPr>
                <w:rFonts w:hAnsi="Times New Roman"/>
                <w:color w:val="000000"/>
                <w:sz w:val="24"/>
                <w:szCs w:val="24"/>
              </w:rPr>
              <w:t>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лепка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«Мухомор»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«Грибное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лукошко»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/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«Съедобное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несъедобное»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«Грибы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съедобные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несъедобные»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конструирование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ручной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труд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«Грибная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полянка»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солнечные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температуре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23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25 </w:t>
            </w:r>
            <w:r>
              <w:rPr>
                <w:rFonts w:hAnsi="Times New Roman"/>
                <w:color w:val="000000"/>
                <w:vertAlign w:val="superscript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наличии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воспитанника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головного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убора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либо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театрализованный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досуг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грибом»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грибах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театрализованный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досуг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«Под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грибом»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литературная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грибах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2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Четверг</w:t>
            </w:r>
            <w:r w:rsidRPr="00F766D6">
              <w:rPr>
                <w:lang w:val="ru-RU"/>
              </w:rPr>
              <w:br/>
            </w:r>
            <w:r w:rsid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31.08</w:t>
            </w:r>
          </w:p>
          <w:p w:rsidR="008644E3" w:rsidRPr="00F766D6" w:rsidRDefault="008644E3">
            <w:pPr>
              <w:jc w:val="center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До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свидания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лето</w:t>
            </w: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06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F766D6">
              <w:rPr>
                <w:rFonts w:hAnsi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осмотр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оздоровительные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ритмическая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дыхательная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проводимые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легкой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спортивной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одежде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открытом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воздухе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Первый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lastRenderedPageBreak/>
              <w:t>ко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ллективная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аппликация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«Укрась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поляну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цветами»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рисование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09: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11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перерыв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10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мин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беседы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«Чем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запомнилось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лето»</w:t>
            </w:r>
          </w:p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–н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аблюдение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цветами</w:t>
            </w:r>
          </w:p>
          <w:p w:rsidR="008644E3" w:rsidRDefault="008644E3">
            <w:pPr>
              <w:rPr>
                <w:rFonts w:hAnsi="Times New Roman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воздушные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ванны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10: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Второй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чаепитие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11: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Возвращение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водные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процедуры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оздоровлением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12:00-12:30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пищи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12: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ко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сну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Дневной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сон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Постепенный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подъем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Бодрящая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гимнастика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15:15-15:30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Четвертый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15:30-16:15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выученных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«Ручеек»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8644E3" w:rsidTr="008644E3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P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16:15-16:45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Пятый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644E3" w:rsidRDefault="008644E3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</w:rPr>
            </w:pPr>
          </w:p>
        </w:tc>
      </w:tr>
      <w:tr w:rsidR="008644E3" w:rsidRPr="006B1AB6" w:rsidTr="008644E3">
        <w:tc>
          <w:tcPr>
            <w:tcW w:w="2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16:45-18:30</w:t>
            </w:r>
          </w:p>
        </w:tc>
        <w:tc>
          <w:tcPr>
            <w:tcW w:w="4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44E3" w:rsidRDefault="008644E3">
            <w:pPr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Прогулка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самостоятельная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отдых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чтение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стихов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пение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песен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выученных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за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лето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хороводы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игра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val="ru-RU"/>
              </w:rPr>
              <w:t>«Ручеек»</w:t>
            </w:r>
            <w:proofErr w:type="gramEnd"/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644E3" w:rsidRDefault="008644E3">
            <w:pPr>
              <w:ind w:left="75" w:right="75"/>
              <w:rPr>
                <w:rFonts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F0F76" w:rsidRPr="00BF7C2A" w:rsidRDefault="002E1D02" w:rsidP="002E1D02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         </w:t>
      </w:r>
      <w:r w:rsidR="00CC792C">
        <w:rPr>
          <w:rFonts w:ascii="Times New Roman" w:hAnsi="Times New Roman"/>
          <w:b/>
          <w:sz w:val="24"/>
          <w:szCs w:val="24"/>
          <w:lang w:val="ru-RU"/>
        </w:rPr>
        <w:t xml:space="preserve">5. ВЗАИМОДЕЙТВИЕ </w:t>
      </w:r>
      <w:r w:rsidR="003F0F76" w:rsidRPr="00BF7C2A">
        <w:rPr>
          <w:rFonts w:ascii="Times New Roman" w:hAnsi="Times New Roman"/>
          <w:b/>
          <w:sz w:val="24"/>
          <w:szCs w:val="24"/>
          <w:lang w:val="ru-RU"/>
        </w:rPr>
        <w:t>С РОДИТЕЛЯМИ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Цель: Сотрудничества ДОУ с семьями воспитанников для создания единого образовательного пространства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Задачи: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1.Изучение интересов, мнений и запросов родителей;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2.Установление доверительных, партнерских отношений с семьями воспитанников;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3. Расширение средств и методов работы с родителями, проведение их анализа и оценки;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4. Оказание психолого-педагогической поддержки родителям;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lastRenderedPageBreak/>
        <w:t xml:space="preserve"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ДОУ;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Формы работы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индивидуальные консультации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папки – передвижки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 игротеки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встречи с интересными людьми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дни открытых дверей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выставки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видеофильмы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презентации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семейные проекты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различные формы досуга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фотовыставки </w:t>
      </w:r>
    </w:p>
    <w:p w:rsidR="003F0F76" w:rsidRPr="00BF7C2A" w:rsidRDefault="003F0F76" w:rsidP="003F0F7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BF7C2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памятки – рекомендации – родительские собрании</w:t>
      </w:r>
    </w:p>
    <w:p w:rsidR="003F0F76" w:rsidRPr="00BF7C2A" w:rsidRDefault="003F0F76" w:rsidP="003F0F76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                           </w:t>
      </w:r>
      <w:r w:rsidRPr="00BF7C2A">
        <w:rPr>
          <w:rFonts w:ascii="Times New Roman" w:hAnsi="Times New Roman"/>
          <w:b/>
          <w:sz w:val="24"/>
          <w:szCs w:val="24"/>
          <w:lang w:val="ru-RU"/>
        </w:rPr>
        <w:t>Система взаимодействия МБДОУ с семьями воспитанников</w:t>
      </w:r>
    </w:p>
    <w:p w:rsidR="003F0F76" w:rsidRPr="00BF7C2A" w:rsidRDefault="003F0F76" w:rsidP="003F0F76">
      <w:pPr>
        <w:tabs>
          <w:tab w:val="left" w:pos="318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F7C2A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Цель: </w:t>
      </w:r>
      <w:r w:rsidRPr="00BF7C2A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открытой системы сотрудничества ДОУ с семьями детей, направленной на обеспечение благополучия ребенка в условиях семьи и детского сада, на полноценное развитие личности каждого ребенка, на реализацию в воспитании принципа самоценности периода дошкольного детства; содействие качественному обновлению системы общественного и семейного воспитания дошкольников.</w:t>
      </w:r>
    </w:p>
    <w:p w:rsidR="003F0F76" w:rsidRPr="00BF7C2A" w:rsidRDefault="003F0F76" w:rsidP="003F0F76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534"/>
        <w:gridCol w:w="5386"/>
        <w:gridCol w:w="4961"/>
      </w:tblGrid>
      <w:tr w:rsidR="003F0F76" w:rsidRPr="00BF7C2A" w:rsidTr="00433A6E">
        <w:tc>
          <w:tcPr>
            <w:tcW w:w="534" w:type="dxa"/>
          </w:tcPr>
          <w:p w:rsidR="003F0F76" w:rsidRPr="00BF7C2A" w:rsidRDefault="003F0F76" w:rsidP="00433A6E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6" w:type="dxa"/>
          </w:tcPr>
          <w:p w:rsidR="003F0F76" w:rsidRPr="00BF7C2A" w:rsidRDefault="003F0F76" w:rsidP="00433A6E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Направления</w:t>
            </w:r>
          </w:p>
        </w:tc>
        <w:tc>
          <w:tcPr>
            <w:tcW w:w="4961" w:type="dxa"/>
          </w:tcPr>
          <w:p w:rsidR="003F0F76" w:rsidRPr="00BF7C2A" w:rsidRDefault="003F0F76" w:rsidP="00433A6E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Формы работы</w:t>
            </w:r>
          </w:p>
        </w:tc>
      </w:tr>
      <w:tr w:rsidR="003F0F76" w:rsidRPr="006B1AB6" w:rsidTr="00433A6E">
        <w:tc>
          <w:tcPr>
            <w:tcW w:w="534" w:type="dxa"/>
          </w:tcPr>
          <w:p w:rsidR="003F0F76" w:rsidRPr="00BF7C2A" w:rsidRDefault="003F0F76" w:rsidP="00433A6E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386" w:type="dxa"/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Психолого-педагогическое просвещение родителей.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 повышение уровня педагогической грамотности родителей;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повышение воспитательного потенциала семей;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-изучение закономерностей развития ребенка, подготовка его к школе;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-формирование у родителей практических навыков воспитания детей;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-пропаганда здорового образа жизни;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-содействие в приобщении детей к культурным и духовным ценностям;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-повышение психолого-педагогической культуры родителей;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-оказание коррекционной помощи детям и родителям; </w:t>
            </w:r>
          </w:p>
        </w:tc>
        <w:tc>
          <w:tcPr>
            <w:tcW w:w="4961" w:type="dxa"/>
          </w:tcPr>
          <w:p w:rsidR="003F0F76" w:rsidRPr="00BF7C2A" w:rsidRDefault="003F0F76" w:rsidP="00433A6E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-Показ открытых занятий специалистами ДОУ.</w:t>
            </w:r>
          </w:p>
          <w:p w:rsidR="003F0F76" w:rsidRPr="00BF7C2A" w:rsidRDefault="003F0F76" w:rsidP="00433A6E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-Консультации воспитателей, специалистов.</w:t>
            </w:r>
          </w:p>
          <w:p w:rsidR="003F0F76" w:rsidRPr="00BF7C2A" w:rsidRDefault="003F0F76" w:rsidP="00433A6E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-Игры с педагогическим содержанием,      </w:t>
            </w:r>
          </w:p>
          <w:p w:rsidR="003F0F76" w:rsidRPr="00BF7C2A" w:rsidRDefault="003F0F76" w:rsidP="00433A6E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тренинги, решение проблемных ситуаций.</w:t>
            </w:r>
          </w:p>
          <w:p w:rsidR="003F0F76" w:rsidRPr="00BF7C2A" w:rsidRDefault="003F0F76" w:rsidP="00433A6E">
            <w:pPr>
              <w:ind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-Информационные стенды и уголки.</w:t>
            </w:r>
          </w:p>
          <w:p w:rsidR="003F0F76" w:rsidRPr="00BF7C2A" w:rsidRDefault="003F0F76" w:rsidP="00433A6E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F0F76" w:rsidRPr="006B1AB6" w:rsidTr="00433A6E">
        <w:tc>
          <w:tcPr>
            <w:tcW w:w="534" w:type="dxa"/>
          </w:tcPr>
          <w:p w:rsidR="003F0F76" w:rsidRPr="00BF7C2A" w:rsidRDefault="003F0F76" w:rsidP="00433A6E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Информационно-аналитическое</w:t>
            </w:r>
            <w:proofErr w:type="gramEnd"/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 xml:space="preserve"> (мониторинг взаимодействия с семьями дошкольников – система диагностических мероприятий).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3F0F76" w:rsidRPr="00BF7C2A" w:rsidRDefault="003F0F76" w:rsidP="00433A6E">
            <w:pPr>
              <w:ind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изучение семьи и ребенка, выявление интересов и запросов родителей, образовательных потребностей семьи;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-определение социального статуса семьи и условий (особенностей) семейного воспитания;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выявление уровня педагогической грамотности родителей;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выработка единых педагогических подходов и требований к воспитанию и развитию ребенка в </w:t>
            </w: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семье и детском саду;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-Анкетирование и тестирование родителей.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-Составление социального паспорта семей, проведение социологических срезов, опросов.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-Изучение запросов родителей на образовательные услуги.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-Посещения на дому социально-опасных семей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-Беседы, наблюдения.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 Обмен мнениями, отзывы родителей.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3F0F76" w:rsidRPr="006B1AB6" w:rsidTr="00433A6E">
        <w:tc>
          <w:tcPr>
            <w:tcW w:w="534" w:type="dxa"/>
          </w:tcPr>
          <w:p w:rsidR="003F0F76" w:rsidRPr="00BF7C2A" w:rsidRDefault="003F0F76" w:rsidP="00433A6E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Организация совместной деятельности детей, родителей, педагогов.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-формирование у родителей опыта руководства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детской деятельностью и общением;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-установление эмоционального контакта </w:t>
            </w: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между</w:t>
            </w:r>
            <w:proofErr w:type="gramEnd"/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детьми, родителями и педагогами;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-создание условий для раскрытия творческого потенциала семьи.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-Экскурсии за пределы ДОУ.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-Выставки совместного творчества, фотоколлажи, коллекционирование.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-Конкурсы</w:t>
            </w: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.</w:t>
            </w:r>
            <w:proofErr w:type="gramEnd"/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-Совместные праздники, развлечения, досуги, театрализованные представления.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-Рождественские встречи, музыкальные гостиные, посиделки, чаепития.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-Совместная поисково-исследовательская деятельность.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-Совместное оформление гру</w:t>
            </w: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пп к пр</w:t>
            </w:r>
            <w:proofErr w:type="gramEnd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аздникам.</w:t>
            </w:r>
          </w:p>
        </w:tc>
      </w:tr>
      <w:tr w:rsidR="003F0F76" w:rsidRPr="00BF7C2A" w:rsidTr="00433A6E">
        <w:tc>
          <w:tcPr>
            <w:tcW w:w="534" w:type="dxa"/>
          </w:tcPr>
          <w:p w:rsidR="003F0F76" w:rsidRPr="00BF7C2A" w:rsidRDefault="003F0F76" w:rsidP="00433A6E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Индивидуальная работа с семьей по запросу родителей (дефектолог, специалисты).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-помощь отдельным семьям в воспитании детей;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-коррекция детско-родительских отношений.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-Диагностика «проблемных» детей.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-Диагностика детско-родительских отношений.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-Индивидуальные консультации специалистов.</w:t>
            </w:r>
          </w:p>
        </w:tc>
      </w:tr>
      <w:tr w:rsidR="003F0F76" w:rsidRPr="006B1AB6" w:rsidTr="00433A6E">
        <w:tc>
          <w:tcPr>
            <w:tcW w:w="534" w:type="dxa"/>
          </w:tcPr>
          <w:p w:rsidR="003F0F76" w:rsidRPr="00BF7C2A" w:rsidRDefault="003F0F76" w:rsidP="00433A6E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Методическая работа с педагогами по вопросам взаимодействия с семьями дошкольников.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-оказание методической помощи педагогам </w:t>
            </w: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установлении</w:t>
            </w:r>
            <w:proofErr w:type="gramEnd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контакта с родителями;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-повышение педагогической компетентности воспитателей в вопросах сотрудничества с родителями;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-активизация и расширение форм взаимодействия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 родителями;</w:t>
            </w:r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-формирование у педагогов </w:t>
            </w:r>
            <w:proofErr w:type="gramStart"/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осознанного</w:t>
            </w:r>
            <w:proofErr w:type="gramEnd"/>
          </w:p>
          <w:p w:rsidR="003F0F76" w:rsidRPr="00BF7C2A" w:rsidRDefault="003F0F76" w:rsidP="00433A6E">
            <w:pPr>
              <w:ind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отношения к организации общения с семьей</w:t>
            </w:r>
            <w:r w:rsidRPr="00BF7C2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-Анкетирование и тестирование педагогов.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-Ознакомление педагогов с нормативно-правовыми документами, регламентирующими взаимоотношения ДОУ и семьи.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-Беседы, консультации.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-Семинары, тренинги, круглые столы, деловые игры.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-Участие в родительских собраниях.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-Выставки методической литературы.</w:t>
            </w:r>
          </w:p>
          <w:p w:rsidR="003F0F76" w:rsidRPr="00BF7C2A" w:rsidRDefault="003F0F76" w:rsidP="00433A6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-Разработка методических рекомендаций и подбор материалов по вопросам взаимодействия с семьями дошкольников.</w:t>
            </w:r>
          </w:p>
        </w:tc>
      </w:tr>
    </w:tbl>
    <w:p w:rsidR="003F0F76" w:rsidRPr="00BF7C2A" w:rsidRDefault="003F0F76" w:rsidP="003F0F76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F0F76" w:rsidRPr="00BF7C2A" w:rsidRDefault="003F0F76" w:rsidP="003F0F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3F0F76" w:rsidRPr="00BF7C2A" w:rsidRDefault="003F0F76" w:rsidP="003F0F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horzAnchor="margin" w:tblpY="-5"/>
        <w:tblW w:w="10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7"/>
        <w:gridCol w:w="2977"/>
        <w:gridCol w:w="1559"/>
        <w:gridCol w:w="2410"/>
        <w:gridCol w:w="2693"/>
      </w:tblGrid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</w:t>
            </w:r>
            <w:r w:rsidRPr="00BF7C2A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«Осень – чудная пора»</w:t>
            </w:r>
          </w:p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ные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«Новогодние чудеса»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подготовительные группы совместно с родителями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М/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физической культуре,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F7C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E1D02" w:rsidRPr="006B1AB6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«Наша Родина сильна, охраняет мир она!» спортивно 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-м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узыкальный развлекательный досуг ко Дню Защитника Отечества.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Средние, старшие, подготовительные группы совместно с родителями 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М/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, инструктор по физической культуре, воспитатели.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«Лучшая мама на свете»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2E1D02" w:rsidRPr="00BF7C2A" w:rsidTr="002E1D02">
        <w:trPr>
          <w:trHeight w:val="983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М/р.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специалисты, воспитатели</w:t>
            </w:r>
          </w:p>
        </w:tc>
      </w:tr>
      <w:tr w:rsidR="002E1D02" w:rsidRPr="00BF7C2A" w:rsidTr="002E1D02">
        <w:trPr>
          <w:trHeight w:val="983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«Н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Все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М/р., воспитатель по обуч. родному языку,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воспитатели.</w:t>
            </w:r>
          </w:p>
        </w:tc>
      </w:tr>
      <w:tr w:rsidR="002E1D02" w:rsidRPr="00BF7C2A" w:rsidTr="002E1D02">
        <w:trPr>
          <w:trHeight w:val="58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2E1D02" w:rsidRPr="00BF7C2A" w:rsidTr="002E1D02">
        <w:trPr>
          <w:trHeight w:val="581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«День космонавтики»       </w:t>
            </w:r>
          </w:p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Инструктор по ФК воспитатели</w:t>
            </w:r>
          </w:p>
        </w:tc>
      </w:tr>
      <w:tr w:rsidR="002E1D02" w:rsidRPr="006B1AB6" w:rsidTr="002E1D02">
        <w:trPr>
          <w:trHeight w:val="983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представление, посвящённое дню рождения Г. Тукая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Старшие, подготовитель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ные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М/р,  специалисты,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по обуч. родному языку.</w:t>
            </w:r>
          </w:p>
        </w:tc>
      </w:tr>
      <w:tr w:rsidR="002E1D02" w:rsidRPr="00BF7C2A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«Этот славный </w:t>
            </w: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2E1D02" w:rsidRPr="006B1AB6" w:rsidTr="002E1D02"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«До свидания, детский сад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</w:rPr>
              <w:t>!»</w:t>
            </w:r>
            <w:proofErr w:type="gramEnd"/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ные.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М/</w:t>
            </w:r>
            <w:proofErr w:type="gramStart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, специалисты,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воспитатели подг.групп</w:t>
            </w:r>
          </w:p>
        </w:tc>
      </w:tr>
      <w:tr w:rsidR="002E1D02" w:rsidRPr="00BF7C2A" w:rsidTr="002E1D02">
        <w:trPr>
          <w:trHeight w:val="934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tt-RU"/>
              </w:rPr>
              <w:t>Праздник “Мыльных пузырей”, посвященный дню защиты детей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E1D02" w:rsidRPr="00BF7C2A" w:rsidTr="002E1D02">
        <w:trPr>
          <w:trHeight w:val="764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«Сабантуй»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E1D02" w:rsidRPr="00BF7C2A" w:rsidTr="002E1D02">
        <w:trPr>
          <w:trHeight w:val="764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Праздник «Шаров», посвященный дню России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2E1D02" w:rsidRPr="00BF7C2A" w:rsidTr="002E1D02">
        <w:trPr>
          <w:trHeight w:val="764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18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«Баба-Яга в стране Дорожных знаков»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Квест-игра «Семейные вытворяшки»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Экскурсия на площадь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Развлечение </w:t>
            </w:r>
            <w:r w:rsidRPr="00BF7C2A">
              <w:rPr>
                <w:rFonts w:ascii="Times New Roman" w:hAnsi="Times New Roman"/>
                <w:sz w:val="24"/>
                <w:szCs w:val="24"/>
              </w:rPr>
              <w:t>«День Нептуна»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 xml:space="preserve"> 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Показ моды «Одежда из бросового материала для мальчиков и девочек».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«Веселые старты»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«Пожарные на учении»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Экскурсия 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Развлечение «Подвижные игры народов Поволжья» 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Квест-игра «Путешествие в королевство природы»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2E1D02" w:rsidRPr="00BF7C2A" w:rsidTr="002E1D02">
        <w:trPr>
          <w:trHeight w:val="760"/>
        </w:trPr>
        <w:tc>
          <w:tcPr>
            <w:tcW w:w="119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977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Развлечение «Дайте детству наиграться» (рисование на асфальте, танцы, игры и т.п.)</w:t>
            </w:r>
          </w:p>
        </w:tc>
        <w:tc>
          <w:tcPr>
            <w:tcW w:w="1559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2E1D02" w:rsidRPr="00BF7C2A" w:rsidRDefault="002E1D02" w:rsidP="002E1D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2E1D02" w:rsidRPr="00BF7C2A" w:rsidRDefault="002E1D02" w:rsidP="002E1D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F7C2A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Pr="00BF7C2A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</w:p>
        </w:tc>
      </w:tr>
    </w:tbl>
    <w:p w:rsidR="00AF3FB3" w:rsidRPr="002E1D02" w:rsidRDefault="00AF3FB3" w:rsidP="00AF3FB3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   </w:t>
      </w:r>
      <w:r w:rsidR="00C151C3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         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6.</w:t>
      </w:r>
      <w:r w:rsidRPr="003560B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План работы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3560B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по профилактике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детского </w:t>
      </w:r>
      <w:r w:rsidRPr="003560BC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дорожно-транспортного травматизма</w:t>
      </w:r>
    </w:p>
    <w:tbl>
      <w:tblPr>
        <w:tblW w:w="10915" w:type="dxa"/>
        <w:tblInd w:w="-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6379"/>
        <w:gridCol w:w="1417"/>
        <w:gridCol w:w="2268"/>
      </w:tblGrid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Наименование мероприятий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Срок исполнения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Ответственный  </w:t>
            </w:r>
          </w:p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 исполнение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Составление и утверждение плана работы  по профилактике  ДДТТ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август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Обновление и дополнение Паспорта дорожной безопасности и схемы безопасных подходов.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Пополнение методического кабинета ДОУ и групп методической, детской литературой, наглядными пособиями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Издание приказа о назначении ответственного лица  по профилактической работе по предупреждению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детского  дорожно-транспортного травматизма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Инструктаж по предупреждению ДДТТ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ответственный </w:t>
            </w:r>
          </w:p>
        </w:tc>
      </w:tr>
      <w:tr w:rsidR="00AF3FB3" w:rsidRPr="003560BC" w:rsidTr="002E1D02">
        <w:trPr>
          <w:trHeight w:val="7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Выставка и обзор методической литературы по основам безопасности дорожного движения «В помощьвоспитателю» - «Изучаем ПДД»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Консультации: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  «Игра как ведущий метод обучения детей  безопасному поведению на дорогах»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«Психофизиологические  особенности  дошкольников и их поведение на дороге»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«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Целевые прогулки как форма профилактики детского дорожно-транспортного травматизма»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«Воспитание дошкольников  дисциплинированными пешеходами»</w:t>
            </w: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«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январь</w:t>
            </w:r>
          </w:p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сентябрь</w:t>
            </w:r>
          </w:p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октябрь</w:t>
            </w:r>
          </w:p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декабрь</w:t>
            </w:r>
          </w:p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Административное  совещание «Состояние работы ДОУ по обучению детей правилам дорожного движения».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44011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Разработка творческих проектов по «Изучению правил дорожного движения»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Смотр-конкурс центров БДД среди групп ДОУ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val="ru-RU" w:eastAsia="ru-RU"/>
              </w:rPr>
            </w:pP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Тематическое  изучение состояние  работы   в ДОУ  по  ПДД.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val="ru-RU" w:eastAsia="ru-RU"/>
              </w:rPr>
            </w:pP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0"/>
                <w:lang w:val="ru-RU" w:eastAsia="ru-RU"/>
              </w:rPr>
              <w:t>Открытый просмотр образовательной  деятельности по ПДД «Дорога, транспорт, пешеход, пассажир»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День Безопасности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1 сентября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Рассматривание иллюстраций и  фотографий по ПДД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Просмотр   обучающих мультфильмов и презентаций по закреплению  ПДД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ежемесячно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Беседы с воспитанниками: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Моя улица;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Пешеходный переход;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Транспорт;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Аккуратность гололёд на дороге вас спасёт;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Дорога не место для игр;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Какие бывают машины;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Что такое светофор;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Правила поведения в автобусе;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Я велосипедист!;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Правила дорожные, которые нужно знать;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Всем ребятам надо знать, как по улице шагать»;</w:t>
            </w:r>
          </w:p>
          <w:p w:rsidR="00AF3FB3" w:rsidRPr="003560BC" w:rsidRDefault="00AF3FB3" w:rsidP="00AF3FB3">
            <w:pPr>
              <w:numPr>
                <w:ilvl w:val="0"/>
                <w:numId w:val="30"/>
              </w:numPr>
              <w:spacing w:after="0" w:line="0" w:lineRule="atLeast"/>
              <w:ind w:left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Правила эти запомним друзья</w:t>
            </w:r>
            <w:proofErr w:type="gramStart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!.</w:t>
            </w:r>
            <w:proofErr w:type="gramEnd"/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Игры (подвижные, дидактические, сюжетно-ролевые, театрализованные)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ежемесячно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rPr>
          <w:trHeight w:val="124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Целевые прогулки и наблюдения по ПДД</w:t>
            </w:r>
          </w:p>
          <w:p w:rsidR="00AF3FB3" w:rsidRPr="003560BC" w:rsidRDefault="00AF3FB3" w:rsidP="00AF3FB3">
            <w:pPr>
              <w:numPr>
                <w:ilvl w:val="0"/>
                <w:numId w:val="31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Наблюдение за движением пешеходов;</w:t>
            </w:r>
          </w:p>
          <w:p w:rsidR="00AF3FB3" w:rsidRPr="003560BC" w:rsidRDefault="00AF3FB3" w:rsidP="00AF3FB3">
            <w:pPr>
              <w:numPr>
                <w:ilvl w:val="0"/>
                <w:numId w:val="31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Наблюдение за движением транспорта;</w:t>
            </w:r>
          </w:p>
          <w:p w:rsidR="00AF3FB3" w:rsidRPr="003560BC" w:rsidRDefault="00AF3FB3" w:rsidP="00AF3FB3">
            <w:pPr>
              <w:numPr>
                <w:ilvl w:val="0"/>
                <w:numId w:val="31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Рассматривание видов транспорта;</w:t>
            </w:r>
          </w:p>
          <w:p w:rsidR="00AF3FB3" w:rsidRPr="003560BC" w:rsidRDefault="00AF3FB3" w:rsidP="00AF3FB3">
            <w:pPr>
              <w:numPr>
                <w:ilvl w:val="0"/>
                <w:numId w:val="31"/>
              </w:numPr>
              <w:spacing w:after="0" w:line="240" w:lineRule="auto"/>
              <w:ind w:left="0" w:firstLine="90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Прогулка к пешеходному переходу.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Минутки безопасности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Разработка плана-схемы «Мой безопасный путь в школу»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апрель  2019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воспитатели подготовительной 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группы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Конкурс детских рисунков по ПДД в группах «Безопасные дороги детям»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733A" w:rsidRDefault="0056733A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</w:t>
            </w:r>
            <w:r w:rsidR="00AF3FB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ентябрь</w:t>
            </w:r>
          </w:p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6B1AB6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Досуги и развлечения:  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«Знай правила дорожного движения»,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«Сигналы светофора»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«Азбука безопасного движения»</w:t>
            </w: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«Незнайка на улице»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март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ст. воспитатель.</w:t>
            </w: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групп, музыкальный руководитель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детей в  конкурсах и акциях  по безопасности дорожного движения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воспитатели, старший воспитатель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Мониторинг  детей  старшего дошкольного возраста по ПДД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733A" w:rsidRDefault="0056733A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</w:t>
            </w:r>
            <w:r w:rsidR="00AF3FB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ентябрь</w:t>
            </w:r>
          </w:p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Анкетирование родителей на тему «Я и мой ребенок на улицах города»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733A" w:rsidRDefault="0056733A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</w:t>
            </w:r>
            <w:r w:rsidR="00AF3FB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ентябрь</w:t>
            </w:r>
          </w:p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ст. воспитатель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Вопрос для обсуждения на общем родительском собрании: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«Типичные случаи детского травматизма и меры его предупреждения»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Включение вопросов по ПДД в повестку родительских собраний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Консультации:  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знакомить детей с правилами дорожного движения</w:t>
            </w:r>
            <w:proofErr w:type="gramStart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;»</w:t>
            </w:r>
            <w:proofErr w:type="gramEnd"/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 «Чем опасен гололед»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«Учить безопасности – это важно»</w:t>
            </w: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подготовить схему “Мой путь в школу”» для родителей  детей подготовительной  к школе группы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октябрь</w:t>
            </w:r>
          </w:p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февраль</w:t>
            </w:r>
          </w:p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апрель</w:t>
            </w:r>
          </w:p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Оформление папок-передвижек: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«Дети и дорога»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 Фликеры на одежде»</w:t>
            </w: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правильно перевозить детей в автомобиле»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Тематические выставки:</w:t>
            </w:r>
          </w:p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«Детская и методическая литература»</w:t>
            </w:r>
          </w:p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«Дидактические игры по безопасности  дорожного движения»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разработке схем безопасных маршрутов движения детей «детский сад-до</w:t>
            </w:r>
            <w:proofErr w:type="gramStart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м-</w:t>
            </w:r>
            <w:proofErr w:type="gramEnd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детский сад», в которых отображаются «опасные» места на дорогах.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подготовительной  группы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Разработка рекомендаций /выпуск буклетов/для родителей, об использовании вдальнейшем игровых обучающих ситуаций позакреплению с детьми ПДД в домашнихусловиях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Памятка для родителей «Значение светоотражающих элементов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участию в мероприятиях по предупреждению ДДТТ (игры, конкурсы, экскурсии, пропагандистские акции и т.д.).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воспитатели групп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Публикация материалов для родителей на сайте МБДОУ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логопед</w:t>
            </w:r>
          </w:p>
        </w:tc>
      </w:tr>
      <w:tr w:rsidR="00AF3FB3" w:rsidRPr="003560BC" w:rsidTr="002E1D02">
        <w:trPr>
          <w:trHeight w:val="5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сотрудников ГИБДДк массовым мероприятиям</w:t>
            </w:r>
            <w:proofErr w:type="gramStart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,р</w:t>
            </w:r>
            <w:proofErr w:type="gramEnd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одительским собраниям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Участие в конкурсах, викторинах, акциях и др. </w:t>
            </w: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мероприятиях, организованных отдела ГИБДД и КОиН.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постоянно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воспитател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и предоставление в адрес отдела ГИ</w:t>
            </w:r>
            <w:proofErr w:type="gramStart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БДД спр</w:t>
            </w:r>
            <w:proofErr w:type="gramEnd"/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авок по планам по итогам полугодия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своевременно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AF3FB3" w:rsidRPr="003560BC" w:rsidTr="002E1D02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Информирование о состоянии аварийности в городе и районе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3560B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ежемесячно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FB3" w:rsidRPr="003560BC" w:rsidRDefault="00AF3FB3" w:rsidP="00433A6E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заведующий</w:t>
            </w:r>
          </w:p>
        </w:tc>
      </w:tr>
    </w:tbl>
    <w:p w:rsidR="00AF3FB3" w:rsidRDefault="00C151C3" w:rsidP="00C151C3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                                             </w:t>
      </w:r>
      <w:r w:rsidR="00AF3FB3">
        <w:rPr>
          <w:rFonts w:ascii="Times New Roman" w:hAnsi="Times New Roman"/>
          <w:b/>
          <w:sz w:val="24"/>
          <w:szCs w:val="24"/>
          <w:lang w:val="ru-RU"/>
        </w:rPr>
        <w:t>7. СИСТЕМА РАБОТЫ СО ШКОЛОЙ.</w:t>
      </w:r>
    </w:p>
    <w:p w:rsidR="00AF3FB3" w:rsidRPr="000F13C3" w:rsidRDefault="00AF3FB3" w:rsidP="00AF3FB3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F3FB3" w:rsidRPr="009116E8" w:rsidRDefault="00AF3FB3" w:rsidP="00AF3F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116E8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Цель: 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Реализовать единую линию развития ребенка на этапах дошкольного и начального школьного детства, придав педагогическому процессу </w:t>
      </w:r>
      <w:proofErr w:type="gramStart"/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целостный</w:t>
      </w:r>
      <w:proofErr w:type="gramEnd"/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последовательный и перспективный характер</w:t>
      </w:r>
      <w:r w:rsidRPr="00BA69C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в условиях реализации ФГОС ДО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. </w:t>
      </w:r>
    </w:p>
    <w:p w:rsidR="00AF3FB3" w:rsidRPr="00AB31F1" w:rsidRDefault="00AF3FB3" w:rsidP="00AF3FB3">
      <w:pPr>
        <w:pStyle w:val="ab"/>
        <w:spacing w:before="0" w:beforeAutospacing="0" w:after="0" w:afterAutospacing="0"/>
        <w:jc w:val="both"/>
        <w:rPr>
          <w:rStyle w:val="af"/>
          <w:iCs/>
          <w:color w:val="000000"/>
        </w:rPr>
      </w:pPr>
      <w:r w:rsidRPr="00AB31F1">
        <w:rPr>
          <w:color w:val="000000"/>
        </w:rPr>
        <w:t>  </w:t>
      </w:r>
      <w:r w:rsidRPr="00AB31F1">
        <w:rPr>
          <w:rStyle w:val="af"/>
          <w:iCs/>
          <w:color w:val="000000"/>
        </w:rPr>
        <w:t>Задачи:</w:t>
      </w:r>
      <w:r w:rsidRPr="00AB31F1">
        <w:rPr>
          <w:rStyle w:val="af"/>
          <w:iCs/>
          <w:color w:val="000000"/>
        </w:rPr>
        <w:tab/>
      </w:r>
    </w:p>
    <w:p w:rsidR="00AF3FB3" w:rsidRPr="009116E8" w:rsidRDefault="00AF3FB3" w:rsidP="00AF3FB3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>
        <w:rPr>
          <w:rStyle w:val="af"/>
          <w:iCs/>
          <w:color w:val="000000"/>
        </w:rPr>
        <w:t>-</w:t>
      </w:r>
      <w:r w:rsidRPr="009116E8">
        <w:rPr>
          <w:rStyle w:val="af"/>
          <w:iCs/>
          <w:color w:val="000000"/>
        </w:rPr>
        <w:t xml:space="preserve">Совершенствовать систему работы по преемственности здоровьесберегающих, образовательных технологий, национального воспитания и социального развития детей на дошкольной и школьной ступени образования в условиях </w:t>
      </w:r>
      <w:r>
        <w:rPr>
          <w:rStyle w:val="af"/>
          <w:iCs/>
          <w:color w:val="000000"/>
        </w:rPr>
        <w:t>реализации</w:t>
      </w:r>
      <w:r w:rsidRPr="009116E8">
        <w:rPr>
          <w:rStyle w:val="af"/>
          <w:iCs/>
          <w:color w:val="000000"/>
        </w:rPr>
        <w:t xml:space="preserve"> ФГОС</w:t>
      </w:r>
      <w:r>
        <w:rPr>
          <w:rStyle w:val="af"/>
          <w:iCs/>
          <w:color w:val="000000"/>
        </w:rPr>
        <w:t xml:space="preserve"> </w:t>
      </w:r>
      <w:proofErr w:type="gramStart"/>
      <w:r>
        <w:rPr>
          <w:rStyle w:val="af"/>
          <w:iCs/>
          <w:color w:val="000000"/>
        </w:rPr>
        <w:t>ДО</w:t>
      </w:r>
      <w:proofErr w:type="gramEnd"/>
      <w:r w:rsidRPr="009116E8">
        <w:rPr>
          <w:rStyle w:val="af"/>
          <w:iCs/>
          <w:color w:val="000000"/>
        </w:rPr>
        <w:t>;</w:t>
      </w:r>
    </w:p>
    <w:p w:rsidR="00AF3FB3" w:rsidRPr="009116E8" w:rsidRDefault="00AF3FB3" w:rsidP="00AF3FB3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iCs/>
          <w:color w:val="000000"/>
        </w:rPr>
        <w:t>- Повысить эффективность работы педагогического коллектива по подготовке детей к школе;</w:t>
      </w:r>
    </w:p>
    <w:p w:rsidR="00AF3FB3" w:rsidRPr="009116E8" w:rsidRDefault="00AF3FB3" w:rsidP="00AF3FB3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iCs/>
          <w:color w:val="000000"/>
        </w:rPr>
        <w:t xml:space="preserve">-Сосредоточить внимание родителей на вопросах подготовки детей к   школе </w:t>
      </w:r>
    </w:p>
    <w:p w:rsidR="00AF3FB3" w:rsidRDefault="00AF3FB3" w:rsidP="00AF3FB3">
      <w:pPr>
        <w:pStyle w:val="ab"/>
        <w:spacing w:before="0" w:beforeAutospacing="0" w:after="0" w:afterAutospacing="0"/>
        <w:jc w:val="both"/>
        <w:rPr>
          <w:color w:val="000000"/>
        </w:rPr>
      </w:pPr>
      <w:r w:rsidRPr="009116E8">
        <w:rPr>
          <w:color w:val="000000"/>
        </w:rPr>
        <w:t>- Согласовать цели и задачи дошкольного и школьного начального образования.</w:t>
      </w:r>
    </w:p>
    <w:p w:rsidR="00AF3FB3" w:rsidRPr="009116E8" w:rsidRDefault="00AF3FB3" w:rsidP="00AF3FB3">
      <w:pPr>
        <w:pStyle w:val="ab"/>
        <w:spacing w:before="0" w:beforeAutospacing="0" w:after="0" w:afterAutospacing="0"/>
        <w:rPr>
          <w:b/>
          <w:bCs/>
          <w:iCs/>
          <w:color w:val="000000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23"/>
        <w:gridCol w:w="2590"/>
        <w:gridCol w:w="3260"/>
      </w:tblGrid>
      <w:tr w:rsidR="00AF3FB3" w:rsidRPr="00AB31F1" w:rsidTr="00AF3FB3">
        <w:tc>
          <w:tcPr>
            <w:tcW w:w="4923" w:type="dxa"/>
          </w:tcPr>
          <w:p w:rsidR="00AF3FB3" w:rsidRPr="00AB31F1" w:rsidRDefault="00AF3FB3" w:rsidP="00433A6E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М</w:t>
            </w:r>
            <w:r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ероприятия</w:t>
            </w:r>
          </w:p>
        </w:tc>
        <w:tc>
          <w:tcPr>
            <w:tcW w:w="2590" w:type="dxa"/>
          </w:tcPr>
          <w:p w:rsidR="00AF3FB3" w:rsidRPr="00AB31F1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С</w:t>
            </w:r>
            <w:r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роки</w:t>
            </w:r>
          </w:p>
        </w:tc>
        <w:tc>
          <w:tcPr>
            <w:tcW w:w="3260" w:type="dxa"/>
          </w:tcPr>
          <w:p w:rsidR="00AF3FB3" w:rsidRPr="00AB31F1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</w:t>
            </w:r>
            <w:r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тветственные</w:t>
            </w:r>
          </w:p>
        </w:tc>
      </w:tr>
      <w:tr w:rsidR="00AF3FB3" w:rsidRPr="00AB31F1" w:rsidTr="00AF3FB3">
        <w:tc>
          <w:tcPr>
            <w:tcW w:w="10773" w:type="dxa"/>
            <w:gridSpan w:val="3"/>
          </w:tcPr>
          <w:p w:rsidR="00AF3FB3" w:rsidRPr="00BA69C7" w:rsidRDefault="00AF3FB3" w:rsidP="00AF3FB3">
            <w:pPr>
              <w:pStyle w:val="a8"/>
              <w:numPr>
                <w:ilvl w:val="1"/>
                <w:numId w:val="29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Организационно-методическая деятельность</w:t>
            </w:r>
          </w:p>
        </w:tc>
      </w:tr>
      <w:tr w:rsidR="00AF3FB3" w:rsidRPr="0080737B" w:rsidTr="00AF3FB3">
        <w:tc>
          <w:tcPr>
            <w:tcW w:w="492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4485"/>
              <w:gridCol w:w="236"/>
            </w:tblGrid>
            <w:tr w:rsidR="00AF3FB3" w:rsidRPr="006B1AB6" w:rsidTr="00433A6E">
              <w:trPr>
                <w:trHeight w:val="247"/>
              </w:trPr>
              <w:tc>
                <w:tcPr>
                  <w:tcW w:w="4485" w:type="dxa"/>
                </w:tcPr>
                <w:p w:rsidR="00AF3FB3" w:rsidRPr="00132D3D" w:rsidRDefault="00AF3FB3" w:rsidP="00433A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Составление и утверждение планов преемств</w:t>
                  </w:r>
                  <w:r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енности в работе ДОУ и школы №1</w:t>
                  </w: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222" w:type="dxa"/>
                </w:tcPr>
                <w:p w:rsidR="00AF3FB3" w:rsidRPr="00132D3D" w:rsidRDefault="00AF3FB3" w:rsidP="00433A6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3"/>
                      <w:szCs w:val="23"/>
                      <w:lang w:val="ru-RU"/>
                    </w:rPr>
                  </w:pPr>
                </w:p>
              </w:tc>
            </w:tr>
          </w:tbl>
          <w:p w:rsidR="00AF3FB3" w:rsidRDefault="00AF3FB3" w:rsidP="00433A6E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  <w:t>Сентябрь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Директор, </w:t>
            </w:r>
          </w:p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Заместитель директора по УВР, </w:t>
            </w:r>
          </w:p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Заведующий,</w:t>
            </w:r>
          </w:p>
          <w:p w:rsidR="00AF3FB3" w:rsidRPr="00132D3D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</w:tr>
      <w:tr w:rsidR="00AF3FB3" w:rsidRPr="00132D3D" w:rsidTr="00AF3FB3">
        <w:tc>
          <w:tcPr>
            <w:tcW w:w="4923" w:type="dxa"/>
          </w:tcPr>
          <w:p w:rsidR="00AF3FB3" w:rsidRPr="00132D3D" w:rsidRDefault="00AF3FB3" w:rsidP="00433A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Изучение основных нормативных и инструктивно-методических документов в области дошкольного и начального школьного образования 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реализации ФГОС</w:t>
            </w:r>
          </w:p>
        </w:tc>
        <w:tc>
          <w:tcPr>
            <w:tcW w:w="2590" w:type="dxa"/>
          </w:tcPr>
          <w:p w:rsidR="00AF3FB3" w:rsidRPr="00132D3D" w:rsidRDefault="00AF3FB3" w:rsidP="00433A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0" w:type="dxa"/>
          </w:tcPr>
          <w:p w:rsidR="00AF3FB3" w:rsidRPr="00132D3D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AF3FB3" w:rsidRPr="0080737B" w:rsidTr="00AF3FB3">
        <w:tc>
          <w:tcPr>
            <w:tcW w:w="4923" w:type="dxa"/>
          </w:tcPr>
          <w:p w:rsidR="00AF3FB3" w:rsidRPr="0080737B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Взаимопосещения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педагогами: уроков в школе, образовательной деятельности в ДОУ</w:t>
            </w:r>
          </w:p>
          <w:p w:rsidR="00AF3FB3" w:rsidRPr="00132D3D" w:rsidRDefault="00AF3FB3" w:rsidP="00433A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90" w:type="dxa"/>
          </w:tcPr>
          <w:p w:rsidR="00AF3FB3" w:rsidRPr="00132D3D" w:rsidRDefault="00AF3FB3" w:rsidP="00433A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0" w:type="dxa"/>
          </w:tcPr>
          <w:p w:rsidR="00AF3FB3" w:rsidRPr="00132D3D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</w:tr>
      <w:tr w:rsidR="00AF3FB3" w:rsidRPr="0080737B" w:rsidTr="00AF3FB3">
        <w:tc>
          <w:tcPr>
            <w:tcW w:w="4923" w:type="dxa"/>
          </w:tcPr>
          <w:p w:rsidR="00AF3FB3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существление мониторинга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психологической адаптации 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выпускн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иков детского сада, пришедших в первый класс.</w:t>
            </w:r>
          </w:p>
          <w:p w:rsidR="00AF3FB3" w:rsidRPr="0080737B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педагоги </w:t>
            </w:r>
          </w:p>
        </w:tc>
      </w:tr>
      <w:tr w:rsidR="00AF3FB3" w:rsidRPr="0080737B" w:rsidTr="00AF3FB3">
        <w:tc>
          <w:tcPr>
            <w:tcW w:w="4923" w:type="dxa"/>
          </w:tcPr>
          <w:p w:rsidR="00AF3FB3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Взаимопосещения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 методических форм работ школы и детского сада.</w:t>
            </w:r>
          </w:p>
          <w:p w:rsidR="00AF3FB3" w:rsidRPr="0080737B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Апрель – май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AF3FB3" w:rsidRPr="0080737B" w:rsidTr="00AF3FB3">
        <w:tc>
          <w:tcPr>
            <w:tcW w:w="4923" w:type="dxa"/>
          </w:tcPr>
          <w:p w:rsidR="00AF3FB3" w:rsidRPr="0080737B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индивидуальных карт развития на выпускников</w:t>
            </w:r>
          </w:p>
          <w:p w:rsidR="00AF3FB3" w:rsidRPr="0080737B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Апрель – май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AF3FB3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AF3FB3" w:rsidRPr="00132D3D" w:rsidTr="00AF3FB3">
        <w:tc>
          <w:tcPr>
            <w:tcW w:w="4923" w:type="dxa"/>
          </w:tcPr>
          <w:p w:rsidR="00AF3FB3" w:rsidRPr="00132D3D" w:rsidRDefault="00AF3FB3" w:rsidP="00433A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Реализация программы-минимума дошкольного и школьного обучения </w:t>
            </w:r>
          </w:p>
        </w:tc>
        <w:tc>
          <w:tcPr>
            <w:tcW w:w="2590" w:type="dxa"/>
          </w:tcPr>
          <w:p w:rsidR="00AF3FB3" w:rsidRPr="00132D3D" w:rsidRDefault="00AF3FB3" w:rsidP="00433A6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260" w:type="dxa"/>
          </w:tcPr>
          <w:p w:rsidR="00AF3FB3" w:rsidRPr="00132D3D" w:rsidRDefault="00AF3FB3" w:rsidP="00433A6E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AF3FB3" w:rsidRPr="00AB31F1" w:rsidTr="00AF3FB3">
        <w:tc>
          <w:tcPr>
            <w:tcW w:w="10773" w:type="dxa"/>
            <w:gridSpan w:val="3"/>
          </w:tcPr>
          <w:p w:rsidR="00AF3FB3" w:rsidRPr="00BA69C7" w:rsidRDefault="00AF3FB3" w:rsidP="00AF3FB3">
            <w:pPr>
              <w:pStyle w:val="a8"/>
              <w:numPr>
                <w:ilvl w:val="1"/>
                <w:numId w:val="29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Работа с детьми</w:t>
            </w:r>
          </w:p>
          <w:p w:rsidR="00AF3FB3" w:rsidRPr="00AB31F1" w:rsidRDefault="00AF3FB3" w:rsidP="00433A6E">
            <w:pPr>
              <w:spacing w:after="0" w:line="240" w:lineRule="auto"/>
              <w:ind w:firstLine="24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</w:p>
        </w:tc>
      </w:tr>
      <w:tr w:rsidR="00AF3FB3" w:rsidRPr="0060629C" w:rsidTr="00AF3FB3">
        <w:tc>
          <w:tcPr>
            <w:tcW w:w="4923" w:type="dxa"/>
          </w:tcPr>
          <w:p w:rsidR="00AF3FB3" w:rsidRPr="008D0BE6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Прогулки, экскурсии (по 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школьной территории, в школу, в школьную библиотеку, в спортзал и т.п.);</w:t>
            </w:r>
          </w:p>
          <w:p w:rsidR="00AF3FB3" w:rsidRPr="00132D3D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590" w:type="dxa"/>
          </w:tcPr>
          <w:p w:rsidR="00AF3FB3" w:rsidRPr="00132D3D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AF3FB3" w:rsidRPr="00132D3D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</w:p>
        </w:tc>
      </w:tr>
      <w:tr w:rsidR="00AF3FB3" w:rsidRPr="00185950" w:rsidTr="00AF3FB3">
        <w:tc>
          <w:tcPr>
            <w:tcW w:w="10773" w:type="dxa"/>
            <w:gridSpan w:val="3"/>
          </w:tcPr>
          <w:p w:rsidR="00AF3FB3" w:rsidRPr="00BA69C7" w:rsidRDefault="00AF3FB3" w:rsidP="00AF3FB3">
            <w:pPr>
              <w:pStyle w:val="a8"/>
              <w:numPr>
                <w:ilvl w:val="1"/>
                <w:numId w:val="29"/>
              </w:numPr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Работа с родителями</w:t>
            </w:r>
          </w:p>
        </w:tc>
      </w:tr>
      <w:tr w:rsidR="00AF3FB3" w:rsidRPr="006B1AB6" w:rsidTr="00AF3FB3">
        <w:tc>
          <w:tcPr>
            <w:tcW w:w="4923" w:type="dxa"/>
          </w:tcPr>
          <w:p w:rsidR="00AF3FB3" w:rsidRPr="008D0BE6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Р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одительск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собрание «Семья и школа»</w:t>
            </w:r>
          </w:p>
          <w:p w:rsidR="00AF3FB3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Январь 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учителя школы, </w:t>
            </w:r>
          </w:p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воспитатели подг.гр.</w:t>
            </w:r>
          </w:p>
        </w:tc>
      </w:tr>
      <w:tr w:rsidR="00AF3FB3" w:rsidRPr="003844A5" w:rsidTr="00AF3FB3">
        <w:tc>
          <w:tcPr>
            <w:tcW w:w="4923" w:type="dxa"/>
          </w:tcPr>
          <w:p w:rsidR="00AF3FB3" w:rsidRPr="008D0BE6" w:rsidRDefault="00AF3FB3" w:rsidP="00433A6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ндивидуальн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и групповое консультирование</w:t>
            </w:r>
          </w:p>
          <w:p w:rsidR="00AF3FB3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605F1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  <w:tr w:rsidR="00AF3FB3" w:rsidRPr="00E40CBA" w:rsidTr="00AF3FB3">
        <w:tc>
          <w:tcPr>
            <w:tcW w:w="4923" w:type="dxa"/>
          </w:tcPr>
          <w:p w:rsidR="00AF3FB3" w:rsidRDefault="00AF3FB3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аглядная психолого-педагогическая информация</w:t>
            </w:r>
          </w:p>
        </w:tc>
        <w:tc>
          <w:tcPr>
            <w:tcW w:w="2590" w:type="dxa"/>
          </w:tcPr>
          <w:p w:rsidR="00AF3FB3" w:rsidRDefault="00AF3FB3" w:rsidP="00433A6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260" w:type="dxa"/>
          </w:tcPr>
          <w:p w:rsidR="00AF3FB3" w:rsidRDefault="00AF3FB3" w:rsidP="00433A6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, воспитатели подг. Гр.</w:t>
            </w:r>
          </w:p>
        </w:tc>
      </w:tr>
    </w:tbl>
    <w:p w:rsidR="00433A6E" w:rsidRPr="007F531E" w:rsidRDefault="00433A6E" w:rsidP="00433A6E">
      <w:pPr>
        <w:pStyle w:val="a8"/>
        <w:autoSpaceDE w:val="0"/>
        <w:autoSpaceDN w:val="0"/>
        <w:adjustRightInd w:val="0"/>
        <w:spacing w:after="0" w:line="240" w:lineRule="auto"/>
        <w:ind w:left="0"/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</w:pPr>
      <w:r w:rsidRPr="007F531E">
        <w:rPr>
          <w:rFonts w:ascii="Times New Roman" w:hAnsi="Times New Roman"/>
          <w:b/>
          <w:lang w:val="ru-RU"/>
        </w:rPr>
        <w:t xml:space="preserve">                                  </w:t>
      </w:r>
      <w:r w:rsidR="007F531E" w:rsidRPr="007F531E">
        <w:rPr>
          <w:rFonts w:ascii="Times New Roman" w:hAnsi="Times New Roman"/>
          <w:b/>
          <w:lang w:val="ru-RU"/>
        </w:rPr>
        <w:t>8.</w:t>
      </w:r>
      <w:r w:rsidR="007F531E">
        <w:rPr>
          <w:rFonts w:ascii="Times New Roman" w:hAnsi="Times New Roman"/>
          <w:b/>
          <w:lang w:val="ru-RU"/>
        </w:rPr>
        <w:t xml:space="preserve"> </w:t>
      </w:r>
      <w:r w:rsidRPr="007F531E">
        <w:rPr>
          <w:rFonts w:ascii="Times New Roman" w:hAnsi="Times New Roman"/>
          <w:b/>
          <w:lang w:val="ru-RU"/>
        </w:rPr>
        <w:t xml:space="preserve"> </w:t>
      </w:r>
      <w:r w:rsidRPr="007F531E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>ПЛАН АДМИНИСТРАТИВНО – ХОЗЯЙСТВЕННОЙ РАБОТЫ</w:t>
      </w:r>
    </w:p>
    <w:p w:rsidR="00433A6E" w:rsidRPr="007F531E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433A6E" w:rsidRPr="00D53B52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1. Охрана жизни и здоровья детей и сотрудников. </w:t>
      </w:r>
    </w:p>
    <w:p w:rsidR="00433A6E" w:rsidRPr="00D53B52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2. Создание материально-технической базы, обеспечивающей работу всех подразделений детского сада (медико - педагогического и младшего обслуживающего персонала). </w:t>
      </w:r>
    </w:p>
    <w:p w:rsidR="00433A6E" w:rsidRPr="00D53B52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3. Строгое соблюдение финансовой дисциплины учреждения, обеспечение качественного и своевременного оформления документации, являющегося подтверждением целевого использования бюджетных средств, реализуемых в хозяйственной деятельности МБДОУ. </w:t>
      </w:r>
    </w:p>
    <w:p w:rsidR="00433A6E" w:rsidRPr="00D53B52" w:rsidRDefault="00433A6E" w:rsidP="00433A6E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>4. Улучшение условий работы труда сотрудников.</w:t>
      </w:r>
    </w:p>
    <w:p w:rsidR="00433A6E" w:rsidRPr="00D53B52" w:rsidRDefault="00433A6E" w:rsidP="00433A6E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tbl>
      <w:tblPr>
        <w:tblW w:w="10773" w:type="dxa"/>
        <w:tblCellSpacing w:w="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573"/>
        <w:gridCol w:w="7082"/>
        <w:gridCol w:w="3118"/>
      </w:tblGrid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№</w:t>
            </w:r>
            <w:proofErr w:type="gramStart"/>
            <w:r w:rsidRPr="007F53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proofErr w:type="gramEnd"/>
            <w:r w:rsidRPr="007F53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7082" w:type="dxa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  <w:t>Мероприятия</w:t>
            </w:r>
          </w:p>
        </w:tc>
        <w:tc>
          <w:tcPr>
            <w:tcW w:w="3118" w:type="dxa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082" w:type="dxa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Утверждение плана работы по АХЧ, ознакомление на общем собрании работников.</w:t>
            </w:r>
          </w:p>
        </w:tc>
        <w:tc>
          <w:tcPr>
            <w:tcW w:w="3118" w:type="dxa"/>
            <w:shd w:val="clear" w:color="auto" w:fill="FFFFFF"/>
          </w:tcPr>
          <w:p w:rsidR="00433A6E" w:rsidRPr="007F531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F531E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помещений к работе в зимних условиях.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территории учреждения к зимнему периоду (уборка, вывоз мусора и т.д.)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антитеррористической безопасности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Завершен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ие работ по подготовке ДОУ к 2020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2021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учебному году, соблюдение условий охраны труда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Организация обучения и проверки знаний работников по охране труда. Текущие инструктажи </w:t>
            </w:r>
            <w:proofErr w:type="gramStart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</w:t>
            </w:r>
            <w:proofErr w:type="gramEnd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</w:t>
            </w:r>
            <w:proofErr w:type="gramEnd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, ТБ, ПБ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техники безопасности на пищеблоках, прачечных и гладильных.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Ноябрь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Декабрь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к новогодним праздникам и каникулам.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Инструктаж по организации и проведению новогодних праздников.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Издание приказа по распределению обязанностей по пожарной безопасности при проведении новогодних праздников.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4.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Получение разрешения на проведение утренников в пожарной инспекции.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техники безопасности при организации занятий в физкультурных залах.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инвентаризации товарно-материальных ценностей ДОУ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первое полугодие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Январь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инвентаризации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соглашения по охране труда между администрацией и профсоюзным комитетом.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3.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договоров: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 техническое обслуживание системы мониторинга автоматической пожарной сигнализации;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 выводе на пульт централизованной охраны тревожной сигнализации;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 техническое обслуживание охранно-пожарной сигнализации, КТС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Февраль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техническим персоналом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освещенности в групповых помещениях ДОО.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Март</w:t>
            </w:r>
          </w:p>
        </w:tc>
      </w:tr>
      <w:tr w:rsidR="00433A6E" w:rsidRPr="006B1AB6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Контроль за</w:t>
            </w:r>
            <w:proofErr w:type="gramEnd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обеспечением сотрудников ДОУ спецодеждой. Учет, хранение, списание.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Рабочий по стирке белья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в групповых помещениях.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Апрель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Работы по благоустройству территории – озеленение /посадка деревьев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средств пожаротушения.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Май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участков территории ДОУ к лету.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прогулочных площадок, испытание спортивного оборудования физкультурной площадки, текущий ремонт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3.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Текущий инструктаж по организации и проведению летних мероприятий с детьми.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 соблюдении правил внутреннего распорядка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(декабрь-май)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118" w:type="dxa"/>
            <w:shd w:val="clear" w:color="auto" w:fill="FFFFFF"/>
          </w:tcPr>
          <w:p w:rsidR="00433A6E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 состояния работы по охране труда в ДОУ.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Учебная эвакуация воспитанников на случай возникновения чрезвычайной ситуации.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Июль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регламентн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ых работ по подготовке ДОО к 2020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– 20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21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учебному году.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пожарных кранов на водоотдачу.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Замеры сопротивления электросети и фазы ноль.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оборудования физкультурного зала.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осветительной системы.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Опрессовка отопительной системы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rHeight w:val="426"/>
          <w:tblCellSpacing w:w="0" w:type="dxa"/>
        </w:trPr>
        <w:tc>
          <w:tcPr>
            <w:tcW w:w="10773" w:type="dxa"/>
            <w:gridSpan w:val="3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bCs/>
                <w:sz w:val="24"/>
                <w:szCs w:val="24"/>
                <w:lang w:val="ru-RU" w:eastAsia="ru-RU"/>
              </w:rPr>
              <w:t>Август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оставление приказов по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 2020– 2021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заведующий МБДОУ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спортивного оборудования на спортплощадках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Обеспечить работников учреждения спецодеждой и другими средствами индивидуальной защиты в соответствии с нормами.</w:t>
            </w:r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Завхоз</w:t>
            </w:r>
          </w:p>
        </w:tc>
      </w:tr>
      <w:tr w:rsidR="00433A6E" w:rsidRPr="000F594A" w:rsidTr="007F531E">
        <w:trPr>
          <w:tblCellSpacing w:w="0" w:type="dxa"/>
        </w:trPr>
        <w:tc>
          <w:tcPr>
            <w:tcW w:w="573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7082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Согласование инструкций по ОТ (по мере необходимости)</w:t>
            </w:r>
            <w:proofErr w:type="gramEnd"/>
          </w:p>
        </w:tc>
        <w:tc>
          <w:tcPr>
            <w:tcW w:w="3118" w:type="dxa"/>
            <w:shd w:val="clear" w:color="auto" w:fill="FFFFFF"/>
          </w:tcPr>
          <w:p w:rsidR="00433A6E" w:rsidRPr="000F594A" w:rsidRDefault="00433A6E" w:rsidP="00433A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Pr="000F594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рофком</w:t>
            </w:r>
          </w:p>
        </w:tc>
      </w:tr>
    </w:tbl>
    <w:p w:rsidR="00433A6E" w:rsidRPr="00D53B52" w:rsidRDefault="00433A6E" w:rsidP="00433A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433A6E" w:rsidRPr="007F531E" w:rsidRDefault="007F531E" w:rsidP="007F531E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>9.</w:t>
      </w:r>
      <w:r w:rsidR="00433A6E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ПЛАН МЕРОПРИЯТИЙ</w:t>
      </w:r>
      <w:r w:rsidR="00433A6E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="00433A6E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ПО</w:t>
      </w:r>
      <w:r w:rsidR="00433A6E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="00433A6E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ПРОТИВОДЕЙСТВИЮ</w:t>
      </w:r>
      <w:r w:rsidR="00433A6E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="00433A6E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КОРРУПЦИИ</w:t>
      </w:r>
    </w:p>
    <w:p w:rsidR="00433A6E" w:rsidRPr="00A227DB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Цель:</w:t>
      </w:r>
    </w:p>
    <w:p w:rsidR="00433A6E" w:rsidRPr="00A227DB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Создание и внедрение организационно-правовых механизмов, направленных</w:t>
      </w:r>
    </w:p>
    <w:p w:rsidR="00433A6E" w:rsidRPr="00A227DB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на эффективную профилактику коррупции в </w:t>
      </w:r>
      <w:r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МБДОУ «Детский сад № 7 «Колосок» </w:t>
      </w:r>
      <w:proofErr w:type="gramStart"/>
      <w:r>
        <w:rPr>
          <w:rFonts w:ascii="Times New Roman" w:eastAsiaTheme="minorEastAsia" w:hAnsi="Times New Roman"/>
          <w:sz w:val="24"/>
          <w:szCs w:val="24"/>
          <w:lang w:val="ru-RU" w:eastAsia="ru-RU"/>
        </w:rPr>
        <w:t>г</w:t>
      </w:r>
      <w:proofErr w:type="gramEnd"/>
      <w:r>
        <w:rPr>
          <w:rFonts w:ascii="Times New Roman" w:eastAsiaTheme="minorEastAsia" w:hAnsi="Times New Roman"/>
          <w:sz w:val="24"/>
          <w:szCs w:val="24"/>
          <w:lang w:val="ru-RU" w:eastAsia="ru-RU"/>
        </w:rPr>
        <w:t>. Нурлат Республики Татарстан.</w:t>
      </w:r>
    </w:p>
    <w:p w:rsidR="00433A6E" w:rsidRPr="00A227DB" w:rsidRDefault="00433A6E" w:rsidP="00433A6E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Задачи: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систематизация условий, способс</w:t>
      </w:r>
      <w:r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твующих профилактике коррупции 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МБДОУ;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мер, направленных на обеспечение прозрачности действий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ответственных лиц в условиях коррупционной ситуации;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совершенствование методов обучения и воспитания детей </w:t>
      </w:r>
      <w:proofErr w:type="gramStart"/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нравственным</w:t>
      </w:r>
      <w:proofErr w:type="gramEnd"/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нормам, составляющим основу личности, устойчивой против коррупции;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и внедрение организационно - правовых механизмов,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снимающих возможность коррупционных действий;</w:t>
      </w:r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содействие реализации прав граждан и организаций на доступ </w:t>
      </w:r>
      <w:proofErr w:type="gramStart"/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к</w:t>
      </w:r>
      <w:proofErr w:type="gramEnd"/>
    </w:p>
    <w:p w:rsidR="00433A6E" w:rsidRPr="00A227DB" w:rsidRDefault="00433A6E" w:rsidP="00433A6E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lastRenderedPageBreak/>
        <w:t xml:space="preserve">информации о фактах коррупции и коррупциогенных факторов, а также </w:t>
      </w:r>
      <w:proofErr w:type="gramStart"/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на</w:t>
      </w:r>
      <w:proofErr w:type="gramEnd"/>
    </w:p>
    <w:p w:rsidR="00433A6E" w:rsidRPr="00A227DB" w:rsidRDefault="00433A6E" w:rsidP="00433A6E">
      <w:pPr>
        <w:numPr>
          <w:ilvl w:val="0"/>
          <w:numId w:val="34"/>
        </w:numPr>
        <w:ind w:left="0" w:firstLine="0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их свободное освещение в средствах массовой информации (сайт МБДОУ).</w:t>
      </w:r>
    </w:p>
    <w:p w:rsidR="00433A6E" w:rsidRPr="00A227DB" w:rsidRDefault="00433A6E" w:rsidP="00433A6E">
      <w:pPr>
        <w:rPr>
          <w:rFonts w:ascii="Times New Roman" w:eastAsiaTheme="minorEastAsia" w:hAnsi="Times New Roman"/>
          <w:sz w:val="24"/>
          <w:szCs w:val="24"/>
          <w:lang w:val="ru-RU" w:eastAsia="ru-RU"/>
        </w:rPr>
      </w:pPr>
    </w:p>
    <w:tbl>
      <w:tblPr>
        <w:tblW w:w="4926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25"/>
        <w:gridCol w:w="1538"/>
        <w:gridCol w:w="2305"/>
      </w:tblGrid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Наименование мероприятия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Сроки проведения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433A6E" w:rsidRPr="006B1AB6" w:rsidTr="00433A6E">
        <w:tc>
          <w:tcPr>
            <w:tcW w:w="993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1.Меры по развитию правовой основы в области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противодействия коррупции,  совершенствование кадровой работы  по профилактике коррупционных  правонарушений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</w:tc>
      </w:tr>
      <w:tr w:rsidR="00433A6E" w:rsidRPr="00433A6E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на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: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общих 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собраниях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трудового коллектива;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-педагогических 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советах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;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родительских 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собраниях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</w:tc>
      </w:tr>
      <w:tr w:rsidR="00433A6E" w:rsidRPr="00433A6E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1.3. Подготовка приказа  об утверждении состава антикоррупционной комиссии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 плана  работы комиссии на 2020-2021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учебный   год, о назначении лица, ответственного  за профилактику коррупционных правонарушений в 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ДОУ.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1.4. Инструктивные совещания работников ДОУ «Коррупция и ответственность за коррупционные деяния»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ПКП</w:t>
            </w:r>
          </w:p>
        </w:tc>
      </w:tr>
      <w:tr w:rsidR="00433A6E" w:rsidRPr="00A227DB" w:rsidTr="00433A6E">
        <w:trPr>
          <w:trHeight w:val="813"/>
        </w:trPr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1.5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 Обеспечение системы прозрачности при принятии решений по кадровым вопросам.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433A6E" w:rsidRPr="00A227DB" w:rsidRDefault="00433A6E" w:rsidP="00433A6E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25"/>
        <w:gridCol w:w="1690"/>
        <w:gridCol w:w="2315"/>
      </w:tblGrid>
      <w:tr w:rsidR="00433A6E" w:rsidRPr="006B1AB6" w:rsidTr="00433A6E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  2. Меры по совершенствованию функционирования детского сада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 целях предупреждения коррупции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2.1.Организация проверки достоверности представляемых гражданином персональных данных и иных сведений при поступлении на работу в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2.2.Организация и проведение инвентаризации имущества по анализу эффективности использования.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 по инвентаризации</w:t>
            </w:r>
          </w:p>
        </w:tc>
      </w:tr>
      <w:tr w:rsidR="00433A6E" w:rsidRPr="00433A6E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2.3. Про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внутреннего контроля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 по вопросам:</w:t>
            </w:r>
          </w:p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исполнение должностных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обязанностей всеми работниками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организация и проведе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ние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образовательной деятельности;</w:t>
            </w:r>
          </w:p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организация питания детей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обеспечение выполнения требований СанПиН в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М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ед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естра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165FC5" w:rsidRDefault="00433A6E" w:rsidP="00433A6E">
            <w:pPr>
              <w:pStyle w:val="a8"/>
              <w:numPr>
                <w:ilvl w:val="1"/>
                <w:numId w:val="33"/>
              </w:numPr>
              <w:spacing w:after="150" w:line="240" w:lineRule="auto"/>
              <w:ind w:left="0" w:firstLine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Размещение информации по антикоррупционной тематике на стенде в стенах детского сада и на сайте ДОУ: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режим работы;</w:t>
            </w:r>
          </w:p>
          <w:p w:rsidR="00433A6E" w:rsidRPr="00A227DB" w:rsidRDefault="00433A6E" w:rsidP="00433A6E">
            <w:pPr>
              <w:spacing w:after="150" w:line="240" w:lineRule="auto"/>
              <w:ind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·        график и порядок приёма 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заведующим граждан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личным  вопросам;</w:t>
            </w:r>
          </w:p>
          <w:p w:rsidR="00433A6E" w:rsidRPr="00A227DB" w:rsidRDefault="00433A6E" w:rsidP="00433A6E">
            <w:pPr>
              <w:spacing w:after="150" w:line="240" w:lineRule="auto"/>
              <w:ind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план по антикоррупционной деятельности, локальные акты.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2.5.Осуществление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заведующего и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433A6E" w:rsidRPr="006B1AB6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2.6.Проведение групповых и общих родительских собраний в ДОУ с целью разъяснения политики детского сада в отношении коррупции.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воспитатель, воспитатели, ответственный за профилактику ПКП</w:t>
            </w:r>
          </w:p>
        </w:tc>
      </w:tr>
      <w:tr w:rsidR="00433A6E" w:rsidRPr="00433A6E" w:rsidTr="00433A6E">
        <w:trPr>
          <w:trHeight w:val="2432"/>
        </w:trPr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0" w:line="240" w:lineRule="auto"/>
              <w:ind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2.7.Проведение анализа заведующего перед родителями воспитанников о проделанной работе.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2.8 Обеспечение соблюдения прав всех участников образ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овательного процесса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 в части:            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сохранения и укрепления здоровья детей, комплексной безопасности воспитанников;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обеспечения повышения качества образования;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совершенствования механизмов управления.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года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 ПКП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Воспитатели 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Педагоги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433A6E" w:rsidRPr="006B1AB6" w:rsidTr="00433A6E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3. Меры по правовому просвещению и повышению антикоррупционной компетентности сотрудников, воспитанников ДОУ и их родителей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Ежегодно</w:t>
            </w:r>
          </w:p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 декабря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  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3.2. Проведение месячника гражданской и правовой сознательности «Мой выбор», тематических конкурсов и выставок («Мои права») среди воспитанников.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3.3. Изготовление памятки для родителей: «Как противодействовать коррупции».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профилактику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3.4.Проведение ОД с воспитанниками целью ознакомления их с личными правами и обязанностями.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433A6E" w:rsidRPr="006B1AB6" w:rsidTr="00433A6E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4. Обеспечение доступа родителям (законным представителям) к информации о деятельности ДОУ, установление обратной связи</w:t>
            </w:r>
          </w:p>
        </w:tc>
      </w:tr>
      <w:tr w:rsidR="00433A6E" w:rsidRPr="00433A6E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Заведующий,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</w:t>
            </w:r>
            <w:proofErr w:type="gramEnd"/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за ведение сайта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4.2. Проведение ежегодного опроса родителей воспитанников ДОУ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4.3. Обеспечение наличия в ДОУ уголка питания, уголка образовательных услуг с целью осуществления прозрачной деятельности детского сада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433A6E" w:rsidRPr="006B1AB6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4.5. Размещение на сайте ДОУ ежегодного отчета по самообследованию заведующего  об образовательной  и финансово-хозяйственной деятельности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Апрель-май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Заведующий, ответственный за ведение сайта</w:t>
            </w:r>
          </w:p>
        </w:tc>
      </w:tr>
    </w:tbl>
    <w:p w:rsidR="00433A6E" w:rsidRPr="00A227DB" w:rsidRDefault="00433A6E" w:rsidP="00433A6E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25"/>
        <w:gridCol w:w="1690"/>
        <w:gridCol w:w="2315"/>
      </w:tblGrid>
      <w:tr w:rsidR="00433A6E" w:rsidRPr="00A227DB" w:rsidTr="00433A6E">
        <w:tc>
          <w:tcPr>
            <w:tcW w:w="1008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 5. Взаимодействие с правоохранительными органами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5.1 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Администрация ДОУ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5.2 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</w:t>
            </w:r>
          </w:p>
        </w:tc>
      </w:tr>
      <w:tr w:rsidR="00433A6E" w:rsidRPr="00A227DB" w:rsidTr="00433A6E">
        <w:tc>
          <w:tcPr>
            <w:tcW w:w="6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5.3 Оказание содействия 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фактов, постоянно</w:t>
            </w:r>
          </w:p>
        </w:tc>
        <w:tc>
          <w:tcPr>
            <w:tcW w:w="2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 </w:t>
            </w:r>
          </w:p>
          <w:p w:rsidR="00433A6E" w:rsidRPr="00A227DB" w:rsidRDefault="00433A6E" w:rsidP="00433A6E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433A6E" w:rsidRDefault="00433A6E" w:rsidP="00433A6E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232CD" w:rsidRDefault="00A232CD" w:rsidP="00A232CD">
      <w:pPr>
        <w:pStyle w:val="a8"/>
        <w:tabs>
          <w:tab w:val="left" w:pos="3180"/>
        </w:tabs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10.</w:t>
      </w:r>
      <w:r w:rsidRPr="004D204B">
        <w:rPr>
          <w:rFonts w:ascii="Times New Roman" w:hAnsi="Times New Roman"/>
          <w:b/>
          <w:sz w:val="24"/>
          <w:szCs w:val="24"/>
          <w:lang w:val="ru-RU"/>
        </w:rPr>
        <w:t>СПИСОК ИСПОЛЬЗУЕМОЙ ЛИТЕРАТУРЫ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об образовании в Российской Федерации» (Принят 29 декабря 2012 года N 273 - ФЗ);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Санитарно-эпидемиологические требования к устройству, содержанию и организации режима работы дошкольных организациях (Постановление от 15.мая 2013 г. N 26 «Об утверждении СанПиН 2.4.1.3049-13);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РТ №44 от 28.07.2004 г. «О государственных языках РТ и других языках в РТ»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«С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өенеч-</w:t>
      </w:r>
      <w:r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Радость п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ознание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» региональная программа дошкольного образования, под редакцией Р.К.Шаеховой;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Pr="00D53B52">
        <w:rPr>
          <w:rFonts w:ascii="Times New Roman" w:hAnsi="Times New Roman"/>
          <w:sz w:val="24"/>
          <w:szCs w:val="24"/>
          <w:lang w:val="ru-RU"/>
        </w:rPr>
        <w:t xml:space="preserve"> «Татарча сөйләшәбез” (“Говорим по-татарски”) для детей 4-7 лет, Зарипова З.М., Исаева Р.С., Кидрячева Р.Г. и др.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Pr="00D53B52">
        <w:rPr>
          <w:rFonts w:ascii="Times New Roman" w:hAnsi="Times New Roman"/>
          <w:sz w:val="24"/>
          <w:szCs w:val="24"/>
          <w:lang w:val="ru-RU"/>
        </w:rPr>
        <w:t xml:space="preserve"> «Туган телдә сөйләшәбез» обучение детей родному (татарскому) языку, для детей 2-7 лет, Хазратова Ф.В., Шарафутдинова З.Г., Хабибуллина И.Ж.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Методическое пособие по обучению русскому языку детей дошкольного возраста, С.м</w:t>
      </w:r>
      <w:proofErr w:type="gramStart"/>
      <w:r w:rsidRPr="00D53B52">
        <w:rPr>
          <w:rFonts w:ascii="Times New Roman" w:hAnsi="Times New Roman"/>
          <w:sz w:val="24"/>
          <w:szCs w:val="24"/>
          <w:lang w:val="ru-RU"/>
        </w:rPr>
        <w:t>.Г</w:t>
      </w:r>
      <w:proofErr w:type="gramEnd"/>
      <w:r w:rsidRPr="00D53B52">
        <w:rPr>
          <w:rFonts w:ascii="Times New Roman" w:hAnsi="Times New Roman"/>
          <w:sz w:val="24"/>
          <w:szCs w:val="24"/>
          <w:lang w:val="ru-RU"/>
        </w:rPr>
        <w:t>аффарова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«Играя, познаем мир» (опыт работы педагогов образовательных учреждений – участников регионального слета творческих педагогов «Творчество и вдохновение – это вечность или движение!»), Елабуга, 2012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lastRenderedPageBreak/>
        <w:t>«Взаимодействие. Сотрудничество. Поддержка» Творческий и практический материал из опыта работы педагогических коллективов дошкольных образовательных учреждений Елабужского муниципального района, Елабуга, 2013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«Мир открытий» института системно-деятельностной педагогики  под ред. Л.Г. Петерсон.- М.: Издательский дом «Цветной мир»,2015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Образовательная программа дошкольного образования для детей с тяжелыми нарушениями речи (общим недоразвитием речи) с 3 до 7 лет Н.В.Нищева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 xml:space="preserve">Парциальная программа «Дорогою добра», занятия по социально-коммуникативному развитию и социальному воспитанию/ под ред.Л.В.Коломийченко. – М.: ТЦ 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Сфера, 2015.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tabs>
          <w:tab w:val="left" w:pos="3180"/>
        </w:tabs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«Здравствуй, мир!» Методические рекомендации для педагогов и родителей по познавательному развитию детей раннего и дошкольного возраста</w:t>
      </w:r>
      <w:proofErr w:type="gramStart"/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.-</w:t>
      </w:r>
      <w:proofErr w:type="gramEnd"/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М.: Баласс, 2014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«Цветные ладошки» Лыкова И.А.. Парциальная программа художественно – эстетического развития детей в изобразительной деятельности. – М.: ИД «Цветной мир»,2014.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«Педагогические советы: профессиональное партнерство: совершенствование методического мастерства» / авт. – сост. А.И.Колобанова</w:t>
      </w:r>
      <w:proofErr w:type="gramStart"/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.</w:t>
      </w:r>
      <w:proofErr w:type="gramEnd"/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– Волгоград: Учитель, 2013. </w:t>
      </w:r>
    </w:p>
    <w:p w:rsidR="00A232CD" w:rsidRPr="00D53B52" w:rsidRDefault="00A232CD" w:rsidP="00A232CD">
      <w:pPr>
        <w:pStyle w:val="a8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«Программы и планы в ДОО. </w:t>
      </w:r>
      <w:proofErr w:type="gramStart"/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Технология разработки в соответствии с ФГОС ДО» Белая К.Ю.. – М.: ТЦ Сфера, 2015. </w:t>
      </w:r>
      <w:proofErr w:type="gramEnd"/>
    </w:p>
    <w:p w:rsidR="00A232CD" w:rsidRDefault="00A232CD" w:rsidP="00A232CD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433A6E" w:rsidRPr="00A47304" w:rsidRDefault="00433A6E">
      <w:pPr>
        <w:rPr>
          <w:lang w:val="ru-RU"/>
        </w:rPr>
      </w:pPr>
    </w:p>
    <w:sectPr w:rsidR="00433A6E" w:rsidRPr="00A47304" w:rsidSect="00D13FF4">
      <w:pgSz w:w="11906" w:h="16838"/>
      <w:pgMar w:top="1134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74F6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437A3C"/>
    <w:multiLevelType w:val="multilevel"/>
    <w:tmpl w:val="47D072F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C756F7"/>
    <w:multiLevelType w:val="hybridMultilevel"/>
    <w:tmpl w:val="F2880740"/>
    <w:lvl w:ilvl="0" w:tplc="0419000B">
      <w:start w:val="1"/>
      <w:numFmt w:val="bullet"/>
      <w:lvlText w:val=""/>
      <w:lvlJc w:val="left"/>
      <w:pPr>
        <w:ind w:left="4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99" w:hanging="360"/>
      </w:pPr>
      <w:rPr>
        <w:rFonts w:ascii="Wingdings" w:hAnsi="Wingdings" w:hint="default"/>
      </w:rPr>
    </w:lvl>
  </w:abstractNum>
  <w:abstractNum w:abstractNumId="3">
    <w:nsid w:val="0E020EE2"/>
    <w:multiLevelType w:val="hybridMultilevel"/>
    <w:tmpl w:val="2188BDE8"/>
    <w:lvl w:ilvl="0" w:tplc="01E4C2BC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D05F7A"/>
    <w:multiLevelType w:val="hybridMultilevel"/>
    <w:tmpl w:val="DFA6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D81668"/>
    <w:multiLevelType w:val="multilevel"/>
    <w:tmpl w:val="4AAAB1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7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80" w:hanging="1800"/>
      </w:pPr>
      <w:rPr>
        <w:rFonts w:hint="default"/>
      </w:rPr>
    </w:lvl>
  </w:abstractNum>
  <w:abstractNum w:abstractNumId="6">
    <w:nsid w:val="133224B5"/>
    <w:multiLevelType w:val="multilevel"/>
    <w:tmpl w:val="D1D6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5F740E"/>
    <w:multiLevelType w:val="multilevel"/>
    <w:tmpl w:val="199A7BB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68C2F9C"/>
    <w:multiLevelType w:val="hybridMultilevel"/>
    <w:tmpl w:val="6D50F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827B5B"/>
    <w:multiLevelType w:val="multilevel"/>
    <w:tmpl w:val="6634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7A090F"/>
    <w:multiLevelType w:val="hybridMultilevel"/>
    <w:tmpl w:val="6890F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2C782C"/>
    <w:multiLevelType w:val="hybridMultilevel"/>
    <w:tmpl w:val="8B12B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22612B"/>
    <w:multiLevelType w:val="multilevel"/>
    <w:tmpl w:val="01EC26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4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0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2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0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36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288" w:hanging="1800"/>
      </w:pPr>
      <w:rPr>
        <w:rFonts w:hint="default"/>
        <w:b/>
      </w:rPr>
    </w:lvl>
  </w:abstractNum>
  <w:abstractNum w:abstractNumId="14">
    <w:nsid w:val="2CA56478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A561A0"/>
    <w:multiLevelType w:val="multilevel"/>
    <w:tmpl w:val="0910F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CAE28B9"/>
    <w:multiLevelType w:val="multilevel"/>
    <w:tmpl w:val="EB7C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552BD1"/>
    <w:multiLevelType w:val="hybridMultilevel"/>
    <w:tmpl w:val="A9E2E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FE1EB3"/>
    <w:multiLevelType w:val="hybridMultilevel"/>
    <w:tmpl w:val="0F7205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F86137"/>
    <w:multiLevelType w:val="multilevel"/>
    <w:tmpl w:val="8AFA41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D700588"/>
    <w:multiLevelType w:val="hybridMultilevel"/>
    <w:tmpl w:val="E8A22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B72B52"/>
    <w:multiLevelType w:val="multilevel"/>
    <w:tmpl w:val="269A2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7132B2A"/>
    <w:multiLevelType w:val="hybridMultilevel"/>
    <w:tmpl w:val="3382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4A2320"/>
    <w:multiLevelType w:val="hybridMultilevel"/>
    <w:tmpl w:val="A17469AC"/>
    <w:lvl w:ilvl="0" w:tplc="E1E495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B087A5F"/>
    <w:multiLevelType w:val="multilevel"/>
    <w:tmpl w:val="D370F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3B7BC2"/>
    <w:multiLevelType w:val="multilevel"/>
    <w:tmpl w:val="3F3418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5E6802C2"/>
    <w:multiLevelType w:val="multilevel"/>
    <w:tmpl w:val="D3DE8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5A254A3"/>
    <w:multiLevelType w:val="multilevel"/>
    <w:tmpl w:val="5D2825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>
    <w:nsid w:val="69A77D34"/>
    <w:multiLevelType w:val="hybridMultilevel"/>
    <w:tmpl w:val="664A7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9574C4"/>
    <w:multiLevelType w:val="multilevel"/>
    <w:tmpl w:val="2E6E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D908EE"/>
    <w:multiLevelType w:val="hybridMultilevel"/>
    <w:tmpl w:val="B11C0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AD471E"/>
    <w:multiLevelType w:val="multilevel"/>
    <w:tmpl w:val="FF96E39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AB4FD0"/>
    <w:multiLevelType w:val="multilevel"/>
    <w:tmpl w:val="8646D3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77D45991"/>
    <w:multiLevelType w:val="multilevel"/>
    <w:tmpl w:val="C474147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>
    <w:nsid w:val="7E850860"/>
    <w:multiLevelType w:val="multilevel"/>
    <w:tmpl w:val="6DD89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0"/>
  </w:num>
  <w:num w:numId="3">
    <w:abstractNumId w:val="13"/>
  </w:num>
  <w:num w:numId="4">
    <w:abstractNumId w:val="9"/>
  </w:num>
  <w:num w:numId="5">
    <w:abstractNumId w:val="27"/>
  </w:num>
  <w:num w:numId="6">
    <w:abstractNumId w:val="6"/>
  </w:num>
  <w:num w:numId="7">
    <w:abstractNumId w:val="16"/>
  </w:num>
  <w:num w:numId="8">
    <w:abstractNumId w:val="34"/>
  </w:num>
  <w:num w:numId="9">
    <w:abstractNumId w:val="29"/>
  </w:num>
  <w:num w:numId="10">
    <w:abstractNumId w:val="2"/>
  </w:num>
  <w:num w:numId="11">
    <w:abstractNumId w:val="26"/>
  </w:num>
  <w:num w:numId="12">
    <w:abstractNumId w:val="1"/>
  </w:num>
  <w:num w:numId="13">
    <w:abstractNumId w:val="19"/>
  </w:num>
  <w:num w:numId="14">
    <w:abstractNumId w:val="7"/>
  </w:num>
  <w:num w:numId="15">
    <w:abstractNumId w:val="15"/>
  </w:num>
  <w:num w:numId="16">
    <w:abstractNumId w:val="14"/>
  </w:num>
  <w:num w:numId="17">
    <w:abstractNumId w:val="0"/>
  </w:num>
  <w:num w:numId="18">
    <w:abstractNumId w:val="20"/>
  </w:num>
  <w:num w:numId="19">
    <w:abstractNumId w:val="23"/>
  </w:num>
  <w:num w:numId="20">
    <w:abstractNumId w:val="25"/>
  </w:num>
  <w:num w:numId="21">
    <w:abstractNumId w:val="28"/>
  </w:num>
  <w:num w:numId="22">
    <w:abstractNumId w:val="4"/>
  </w:num>
  <w:num w:numId="23">
    <w:abstractNumId w:val="8"/>
  </w:num>
  <w:num w:numId="24">
    <w:abstractNumId w:val="17"/>
  </w:num>
  <w:num w:numId="25">
    <w:abstractNumId w:val="5"/>
  </w:num>
  <w:num w:numId="26">
    <w:abstractNumId w:val="18"/>
  </w:num>
  <w:num w:numId="27">
    <w:abstractNumId w:val="12"/>
  </w:num>
  <w:num w:numId="28">
    <w:abstractNumId w:val="33"/>
  </w:num>
  <w:num w:numId="29">
    <w:abstractNumId w:val="31"/>
  </w:num>
  <w:num w:numId="30">
    <w:abstractNumId w:val="21"/>
  </w:num>
  <w:num w:numId="31">
    <w:abstractNumId w:val="24"/>
  </w:num>
  <w:num w:numId="32">
    <w:abstractNumId w:val="11"/>
  </w:num>
  <w:num w:numId="33">
    <w:abstractNumId w:val="32"/>
  </w:num>
  <w:num w:numId="34">
    <w:abstractNumId w:val="22"/>
  </w:num>
  <w:num w:numId="35">
    <w:abstractNumId w:val="3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A47304"/>
    <w:rsid w:val="00053B3E"/>
    <w:rsid w:val="00062B4D"/>
    <w:rsid w:val="00063329"/>
    <w:rsid w:val="00107396"/>
    <w:rsid w:val="001B0787"/>
    <w:rsid w:val="001D5084"/>
    <w:rsid w:val="002E1D02"/>
    <w:rsid w:val="003B6BC0"/>
    <w:rsid w:val="003F0F76"/>
    <w:rsid w:val="00406DE1"/>
    <w:rsid w:val="00427878"/>
    <w:rsid w:val="00433A6E"/>
    <w:rsid w:val="00526EE1"/>
    <w:rsid w:val="0056733A"/>
    <w:rsid w:val="00572D47"/>
    <w:rsid w:val="005A202A"/>
    <w:rsid w:val="00605F1D"/>
    <w:rsid w:val="006061D1"/>
    <w:rsid w:val="00631BAA"/>
    <w:rsid w:val="006B1AB6"/>
    <w:rsid w:val="00731AA7"/>
    <w:rsid w:val="007E644F"/>
    <w:rsid w:val="007F531E"/>
    <w:rsid w:val="008644E3"/>
    <w:rsid w:val="009473E1"/>
    <w:rsid w:val="009A175E"/>
    <w:rsid w:val="009A743F"/>
    <w:rsid w:val="009D7695"/>
    <w:rsid w:val="00A034AC"/>
    <w:rsid w:val="00A232CD"/>
    <w:rsid w:val="00A47304"/>
    <w:rsid w:val="00A77F3B"/>
    <w:rsid w:val="00AF3FB3"/>
    <w:rsid w:val="00AF4815"/>
    <w:rsid w:val="00B97838"/>
    <w:rsid w:val="00BD060A"/>
    <w:rsid w:val="00BF7C2A"/>
    <w:rsid w:val="00C151C3"/>
    <w:rsid w:val="00C87F50"/>
    <w:rsid w:val="00CC792C"/>
    <w:rsid w:val="00CF7FB4"/>
    <w:rsid w:val="00D13FF4"/>
    <w:rsid w:val="00D23DE5"/>
    <w:rsid w:val="00D911DB"/>
    <w:rsid w:val="00D91CC0"/>
    <w:rsid w:val="00DB0F9F"/>
    <w:rsid w:val="00DD5891"/>
    <w:rsid w:val="00DF4E37"/>
    <w:rsid w:val="00E316F9"/>
    <w:rsid w:val="00E31875"/>
    <w:rsid w:val="00E678C6"/>
    <w:rsid w:val="00ED149F"/>
    <w:rsid w:val="00EF0A36"/>
    <w:rsid w:val="00F40267"/>
    <w:rsid w:val="00F766D6"/>
    <w:rsid w:val="00FA2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304"/>
    <w:rPr>
      <w:rFonts w:ascii="Calibri" w:eastAsia="Calibri" w:hAnsi="Calibri" w:cs="Times New Roman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473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473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30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A47304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u-RU" w:eastAsia="ru-RU"/>
    </w:rPr>
  </w:style>
  <w:style w:type="paragraph" w:styleId="7">
    <w:name w:val="heading 7"/>
    <w:basedOn w:val="a"/>
    <w:next w:val="a"/>
    <w:link w:val="70"/>
    <w:uiPriority w:val="99"/>
    <w:qFormat/>
    <w:rsid w:val="00A47304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9">
    <w:name w:val="heading 9"/>
    <w:basedOn w:val="a"/>
    <w:next w:val="a"/>
    <w:link w:val="90"/>
    <w:uiPriority w:val="99"/>
    <w:qFormat/>
    <w:rsid w:val="00A47304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3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20">
    <w:name w:val="Заголовок 2 Знак"/>
    <w:basedOn w:val="a0"/>
    <w:link w:val="2"/>
    <w:uiPriority w:val="9"/>
    <w:rsid w:val="00A473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47304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character" w:customStyle="1" w:styleId="50">
    <w:name w:val="Заголовок 5 Знак"/>
    <w:basedOn w:val="a0"/>
    <w:link w:val="5"/>
    <w:rsid w:val="00A4730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A473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A47304"/>
    <w:rPr>
      <w:rFonts w:ascii="Arial" w:eastAsia="Times New Roman" w:hAnsi="Arial" w:cs="Times New Roman"/>
      <w:lang w:val="en-GB"/>
    </w:rPr>
  </w:style>
  <w:style w:type="paragraph" w:styleId="a3">
    <w:name w:val="header"/>
    <w:basedOn w:val="a"/>
    <w:link w:val="a4"/>
    <w:uiPriority w:val="99"/>
    <w:unhideWhenUsed/>
    <w:rsid w:val="00A47304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A47304"/>
    <w:rPr>
      <w:rFonts w:ascii="Calibri" w:eastAsia="Calibri" w:hAnsi="Calibri" w:cs="Times New Roman"/>
      <w:sz w:val="20"/>
      <w:szCs w:val="20"/>
      <w:lang w:val="en-GB"/>
    </w:rPr>
  </w:style>
  <w:style w:type="paragraph" w:styleId="a5">
    <w:name w:val="footer"/>
    <w:basedOn w:val="a"/>
    <w:link w:val="a6"/>
    <w:uiPriority w:val="99"/>
    <w:unhideWhenUsed/>
    <w:rsid w:val="00A47304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A47304"/>
    <w:rPr>
      <w:rFonts w:ascii="Calibri" w:eastAsia="Calibri" w:hAnsi="Calibri" w:cs="Times New Roman"/>
      <w:sz w:val="20"/>
      <w:szCs w:val="20"/>
      <w:lang w:val="en-GB"/>
    </w:rPr>
  </w:style>
  <w:style w:type="table" w:styleId="a7">
    <w:name w:val="Table Grid"/>
    <w:basedOn w:val="a1"/>
    <w:uiPriority w:val="59"/>
    <w:rsid w:val="00A473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4730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A4730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47304"/>
    <w:rPr>
      <w:rFonts w:ascii="Tahoma" w:eastAsia="Calibri" w:hAnsi="Tahoma" w:cs="Times New Roman"/>
      <w:sz w:val="16"/>
      <w:szCs w:val="16"/>
      <w:lang w:val="en-GB"/>
    </w:rPr>
  </w:style>
  <w:style w:type="paragraph" w:styleId="ab">
    <w:name w:val="Normal (Web)"/>
    <w:basedOn w:val="a"/>
    <w:uiPriority w:val="99"/>
    <w:unhideWhenUsed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c">
    <w:name w:val="No Spacing"/>
    <w:basedOn w:val="a"/>
    <w:link w:val="ad"/>
    <w:qFormat/>
    <w:rsid w:val="00A47304"/>
    <w:pPr>
      <w:spacing w:after="0" w:line="240" w:lineRule="auto"/>
    </w:pPr>
    <w:rPr>
      <w:rFonts w:eastAsia="Times New Roman"/>
      <w:sz w:val="20"/>
      <w:szCs w:val="20"/>
      <w:lang w:val="en-US" w:bidi="en-US"/>
    </w:rPr>
  </w:style>
  <w:style w:type="character" w:customStyle="1" w:styleId="ad">
    <w:name w:val="Без интервала Знак"/>
    <w:link w:val="ac"/>
    <w:rsid w:val="00A47304"/>
    <w:rPr>
      <w:rFonts w:ascii="Calibri" w:eastAsia="Times New Roman" w:hAnsi="Calibri" w:cs="Times New Roman"/>
      <w:sz w:val="20"/>
      <w:szCs w:val="20"/>
      <w:lang w:val="en-US" w:bidi="en-US"/>
    </w:rPr>
  </w:style>
  <w:style w:type="character" w:customStyle="1" w:styleId="apple-converted-space">
    <w:name w:val="apple-converted-space"/>
    <w:basedOn w:val="a0"/>
    <w:rsid w:val="00A47304"/>
  </w:style>
  <w:style w:type="character" w:styleId="ae">
    <w:name w:val="Hyperlink"/>
    <w:basedOn w:val="a0"/>
    <w:uiPriority w:val="99"/>
    <w:semiHidden/>
    <w:unhideWhenUsed/>
    <w:rsid w:val="00A47304"/>
    <w:rPr>
      <w:color w:val="0000FF"/>
      <w:u w:val="single"/>
    </w:rPr>
  </w:style>
  <w:style w:type="paragraph" w:styleId="21">
    <w:name w:val="Body Text 2"/>
    <w:basedOn w:val="a"/>
    <w:link w:val="22"/>
    <w:uiPriority w:val="99"/>
    <w:semiHidden/>
    <w:rsid w:val="00A47304"/>
    <w:pPr>
      <w:spacing w:after="0" w:line="240" w:lineRule="auto"/>
    </w:pPr>
    <w:rPr>
      <w:rFonts w:ascii="Times New Roman" w:eastAsia="Times New Roman" w:hAnsi="Times New Roman"/>
      <w:sz w:val="28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A4730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133">
    <w:name w:val="Font Style133"/>
    <w:basedOn w:val="a0"/>
    <w:uiPriority w:val="99"/>
    <w:rsid w:val="00A47304"/>
    <w:rPr>
      <w:rFonts w:ascii="Times New Roman" w:hAnsi="Times New Roman" w:cs="Times New Roman"/>
      <w:sz w:val="26"/>
      <w:szCs w:val="26"/>
    </w:rPr>
  </w:style>
  <w:style w:type="character" w:customStyle="1" w:styleId="FontStyle134">
    <w:name w:val="Font Style134"/>
    <w:basedOn w:val="a0"/>
    <w:uiPriority w:val="99"/>
    <w:rsid w:val="00A47304"/>
    <w:rPr>
      <w:rFonts w:ascii="Times New Roman" w:hAnsi="Times New Roman" w:cs="Times New Roman"/>
      <w:i/>
      <w:iCs/>
      <w:sz w:val="26"/>
      <w:szCs w:val="26"/>
    </w:rPr>
  </w:style>
  <w:style w:type="character" w:styleId="af">
    <w:name w:val="Strong"/>
    <w:basedOn w:val="a0"/>
    <w:uiPriority w:val="22"/>
    <w:qFormat/>
    <w:rsid w:val="00A47304"/>
    <w:rPr>
      <w:b/>
      <w:bCs/>
    </w:rPr>
  </w:style>
  <w:style w:type="table" w:customStyle="1" w:styleId="12">
    <w:name w:val="Сетка таблицы12"/>
    <w:basedOn w:val="a1"/>
    <w:next w:val="a7"/>
    <w:uiPriority w:val="59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a"/>
    <w:basedOn w:val="a"/>
    <w:uiPriority w:val="99"/>
    <w:rsid w:val="00A47304"/>
    <w:pPr>
      <w:spacing w:before="150" w:after="15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Body Text"/>
    <w:basedOn w:val="a"/>
    <w:link w:val="af2"/>
    <w:uiPriority w:val="99"/>
    <w:semiHidden/>
    <w:unhideWhenUsed/>
    <w:rsid w:val="00A47304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A47304"/>
    <w:rPr>
      <w:rFonts w:ascii="Calibri" w:eastAsia="Calibri" w:hAnsi="Calibri" w:cs="Times New Roman"/>
      <w:lang w:val="en-GB"/>
    </w:rPr>
  </w:style>
  <w:style w:type="table" w:customStyle="1" w:styleId="71">
    <w:name w:val="Сетка таблицы7"/>
    <w:basedOn w:val="a1"/>
    <w:next w:val="a7"/>
    <w:uiPriority w:val="59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7"/>
    <w:rsid w:val="00A47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A47304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wT17">
    <w:name w:val="wT17"/>
    <w:rsid w:val="00A47304"/>
  </w:style>
  <w:style w:type="character" w:customStyle="1" w:styleId="wT6">
    <w:name w:val="wT6"/>
    <w:rsid w:val="00A47304"/>
    <w:rPr>
      <w:b/>
    </w:rPr>
  </w:style>
  <w:style w:type="paragraph" w:customStyle="1" w:styleId="wP596">
    <w:name w:val="wP596"/>
    <w:basedOn w:val="a"/>
    <w:uiPriority w:val="99"/>
    <w:rsid w:val="00A4730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/>
      <w:kern w:val="1"/>
      <w:sz w:val="28"/>
      <w:szCs w:val="24"/>
      <w:lang w:val="ru-RU"/>
    </w:rPr>
  </w:style>
  <w:style w:type="paragraph" w:styleId="af3">
    <w:name w:val="caption"/>
    <w:basedOn w:val="a"/>
    <w:next w:val="a"/>
    <w:uiPriority w:val="99"/>
    <w:qFormat/>
    <w:rsid w:val="00A47304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ru-RU" w:eastAsia="ru-RU"/>
    </w:rPr>
  </w:style>
  <w:style w:type="table" w:customStyle="1" w:styleId="13">
    <w:name w:val="Сетка таблицы1"/>
    <w:basedOn w:val="a1"/>
    <w:next w:val="a7"/>
    <w:uiPriority w:val="59"/>
    <w:rsid w:val="00A4730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473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3">
    <w:name w:val="Сетка таблицы3"/>
    <w:basedOn w:val="a1"/>
    <w:next w:val="a7"/>
    <w:rsid w:val="00A47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7"/>
    <w:rsid w:val="00A473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7"/>
    <w:uiPriority w:val="59"/>
    <w:rsid w:val="00A4730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A47304"/>
  </w:style>
  <w:style w:type="table" w:customStyle="1" w:styleId="6">
    <w:name w:val="Сетка таблицы6"/>
    <w:basedOn w:val="a1"/>
    <w:next w:val="a7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7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7"/>
    <w:uiPriority w:val="59"/>
    <w:rsid w:val="00A4730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7"/>
    <w:rsid w:val="00A47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7"/>
    <w:rsid w:val="00A47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7"/>
    <w:uiPriority w:val="39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7"/>
    <w:uiPriority w:val="59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7"/>
    <w:rsid w:val="00A47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7"/>
    <w:rsid w:val="00A47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7"/>
    <w:uiPriority w:val="39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1"/>
    <w:next w:val="a7"/>
    <w:rsid w:val="00A473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A47304"/>
  </w:style>
  <w:style w:type="paragraph" w:customStyle="1" w:styleId="msonospacing0">
    <w:name w:val="msonospacing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c9">
    <w:name w:val="c7 c9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s4">
    <w:name w:val="s4"/>
    <w:basedOn w:val="a0"/>
    <w:rsid w:val="00A47304"/>
  </w:style>
  <w:style w:type="paragraph" w:customStyle="1" w:styleId="p15">
    <w:name w:val="p15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s1">
    <w:name w:val="s1"/>
    <w:basedOn w:val="a0"/>
    <w:rsid w:val="00A47304"/>
  </w:style>
  <w:style w:type="paragraph" w:customStyle="1" w:styleId="p10">
    <w:name w:val="p10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0">
    <w:name w:val="c0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A47304"/>
  </w:style>
  <w:style w:type="paragraph" w:customStyle="1" w:styleId="c3">
    <w:name w:val="c3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1">
    <w:name w:val="c11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">
    <w:name w:val="c5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3">
    <w:name w:val="c23"/>
    <w:basedOn w:val="a0"/>
    <w:rsid w:val="00A47304"/>
  </w:style>
  <w:style w:type="character" w:customStyle="1" w:styleId="c18">
    <w:name w:val="c18"/>
    <w:basedOn w:val="a0"/>
    <w:rsid w:val="00A47304"/>
  </w:style>
  <w:style w:type="character" w:customStyle="1" w:styleId="c1">
    <w:name w:val="c1"/>
    <w:basedOn w:val="a0"/>
    <w:rsid w:val="00A47304"/>
  </w:style>
  <w:style w:type="character" w:customStyle="1" w:styleId="c34">
    <w:name w:val="c34"/>
    <w:basedOn w:val="a0"/>
    <w:rsid w:val="00A47304"/>
  </w:style>
  <w:style w:type="character" w:customStyle="1" w:styleId="c24">
    <w:name w:val="c24"/>
    <w:basedOn w:val="a0"/>
    <w:rsid w:val="00A47304"/>
  </w:style>
  <w:style w:type="character" w:customStyle="1" w:styleId="c13">
    <w:name w:val="c13"/>
    <w:basedOn w:val="a0"/>
    <w:rsid w:val="00A47304"/>
  </w:style>
  <w:style w:type="paragraph" w:customStyle="1" w:styleId="c9">
    <w:name w:val="c9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p9">
    <w:name w:val="p9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7c19c16">
    <w:name w:val="c17 c19 c16"/>
    <w:basedOn w:val="a"/>
    <w:uiPriority w:val="99"/>
    <w:rsid w:val="00A47304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c111">
    <w:name w:val="c111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"/>
    <w:uiPriority w:val="99"/>
    <w:rsid w:val="00A473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af4">
    <w:name w:val="FollowedHyperlink"/>
    <w:basedOn w:val="a0"/>
    <w:uiPriority w:val="99"/>
    <w:semiHidden/>
    <w:unhideWhenUsed/>
    <w:rsid w:val="008644E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1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103</Pages>
  <Words>22696</Words>
  <Characters>129373</Characters>
  <Application>Microsoft Office Word</Application>
  <DocSecurity>0</DocSecurity>
  <Lines>1078</Lines>
  <Paragraphs>303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2022-11-09T08:31:00Z</cp:lastPrinted>
  <dcterms:created xsi:type="dcterms:W3CDTF">2022-10-31T13:20:00Z</dcterms:created>
  <dcterms:modified xsi:type="dcterms:W3CDTF">2022-11-11T06:41:00Z</dcterms:modified>
</cp:coreProperties>
</file>